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306" w:rsidRPr="00FF0A71" w:rsidRDefault="00FD2306" w:rsidP="00BB6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D2306" w:rsidRPr="00FF0A71" w:rsidRDefault="00C43EED" w:rsidP="00BB6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072A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B0F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072AC" w:rsidRPr="00007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0FA7">
        <w:rPr>
          <w:rFonts w:ascii="Times New Roman" w:hAnsi="Times New Roman" w:cs="Times New Roman"/>
          <w:b/>
          <w:sz w:val="24"/>
          <w:szCs w:val="24"/>
        </w:rPr>
        <w:t xml:space="preserve">Международной </w:t>
      </w:r>
      <w:r w:rsidR="005222C4" w:rsidRPr="00FF0A71">
        <w:rPr>
          <w:rFonts w:ascii="Times New Roman" w:hAnsi="Times New Roman" w:cs="Times New Roman"/>
          <w:b/>
          <w:sz w:val="24"/>
          <w:szCs w:val="24"/>
        </w:rPr>
        <w:t>научно-практической конференции</w:t>
      </w:r>
    </w:p>
    <w:p w:rsidR="00FD2306" w:rsidRPr="00FF0A71" w:rsidRDefault="00BB615C" w:rsidP="00BB6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F0A71">
        <w:rPr>
          <w:rFonts w:ascii="Times New Roman" w:hAnsi="Times New Roman" w:cs="Times New Roman"/>
          <w:b/>
          <w:sz w:val="24"/>
          <w:szCs w:val="24"/>
        </w:rPr>
        <w:t>Айтматовские</w:t>
      </w:r>
      <w:proofErr w:type="spellEnd"/>
      <w:r w:rsidR="00003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306" w:rsidRPr="00FF0A71">
        <w:rPr>
          <w:rFonts w:ascii="Times New Roman" w:hAnsi="Times New Roman" w:cs="Times New Roman"/>
          <w:b/>
          <w:sz w:val="24"/>
          <w:szCs w:val="24"/>
        </w:rPr>
        <w:t>чтения»</w:t>
      </w:r>
      <w:r w:rsidR="00C735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443A" w:rsidRPr="00FF0A71" w:rsidRDefault="0096443A" w:rsidP="00BB61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D2306" w:rsidRPr="00FF0A71" w:rsidRDefault="00BB615C" w:rsidP="00BB61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D2306" w:rsidRPr="00FF0A71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="005222C4" w:rsidRPr="00FF0A71">
        <w:rPr>
          <w:rFonts w:ascii="Times New Roman" w:hAnsi="Times New Roman" w:cs="Times New Roman"/>
          <w:b/>
          <w:sz w:val="24"/>
          <w:szCs w:val="24"/>
        </w:rPr>
        <w:t>.</w:t>
      </w:r>
    </w:p>
    <w:p w:rsidR="00FD2306" w:rsidRPr="00FF0A71" w:rsidRDefault="000072AC" w:rsidP="00BB615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B0FA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B0FA7" w:rsidRPr="004B0FA7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FA7">
        <w:rPr>
          <w:rFonts w:ascii="Times New Roman" w:hAnsi="Times New Roman" w:cs="Times New Roman"/>
          <w:sz w:val="24"/>
          <w:szCs w:val="24"/>
        </w:rPr>
        <w:t>Международная</w:t>
      </w:r>
      <w:r w:rsidR="00C43EED">
        <w:rPr>
          <w:rFonts w:ascii="Times New Roman" w:hAnsi="Times New Roman" w:cs="Times New Roman"/>
          <w:sz w:val="24"/>
          <w:szCs w:val="24"/>
        </w:rPr>
        <w:t xml:space="preserve"> н</w:t>
      </w:r>
      <w:r w:rsidR="00FD2306" w:rsidRPr="00FF0A71">
        <w:rPr>
          <w:rFonts w:ascii="Times New Roman" w:hAnsi="Times New Roman" w:cs="Times New Roman"/>
          <w:sz w:val="24"/>
          <w:szCs w:val="24"/>
        </w:rPr>
        <w:t>аучно-практическая конференция «</w:t>
      </w:r>
      <w:proofErr w:type="spellStart"/>
      <w:r w:rsidR="00FD2306" w:rsidRPr="00FF0A71">
        <w:rPr>
          <w:rFonts w:ascii="Times New Roman" w:hAnsi="Times New Roman" w:cs="Times New Roman"/>
          <w:sz w:val="24"/>
          <w:szCs w:val="24"/>
        </w:rPr>
        <w:t>Айтматовские</w:t>
      </w:r>
      <w:proofErr w:type="spellEnd"/>
      <w:r w:rsidR="00003E52">
        <w:rPr>
          <w:rFonts w:ascii="Times New Roman" w:hAnsi="Times New Roman" w:cs="Times New Roman"/>
          <w:sz w:val="24"/>
          <w:szCs w:val="24"/>
        </w:rPr>
        <w:t xml:space="preserve"> </w:t>
      </w:r>
      <w:r w:rsidR="00FD2306" w:rsidRPr="00FF0A71">
        <w:rPr>
          <w:rFonts w:ascii="Times New Roman" w:hAnsi="Times New Roman" w:cs="Times New Roman"/>
          <w:sz w:val="24"/>
          <w:szCs w:val="24"/>
        </w:rPr>
        <w:t xml:space="preserve">чтения» (далее – конференция), посвященная </w:t>
      </w:r>
      <w:r w:rsidR="00073A15">
        <w:rPr>
          <w:rFonts w:ascii="Times New Roman" w:hAnsi="Times New Roman" w:cs="Times New Roman"/>
          <w:sz w:val="24"/>
          <w:szCs w:val="24"/>
        </w:rPr>
        <w:t>8</w:t>
      </w:r>
      <w:r w:rsidR="00BC0B75">
        <w:rPr>
          <w:rFonts w:ascii="Times New Roman" w:hAnsi="Times New Roman" w:cs="Times New Roman"/>
          <w:sz w:val="24"/>
          <w:szCs w:val="24"/>
        </w:rPr>
        <w:t xml:space="preserve">9-летию со дня рождения </w:t>
      </w:r>
      <w:r w:rsidR="00FD2306" w:rsidRPr="00FF0A71">
        <w:rPr>
          <w:rFonts w:ascii="Times New Roman" w:hAnsi="Times New Roman" w:cs="Times New Roman"/>
          <w:sz w:val="24"/>
          <w:szCs w:val="24"/>
        </w:rPr>
        <w:t>выдающе</w:t>
      </w:r>
      <w:r w:rsidR="004B0FA7">
        <w:rPr>
          <w:rFonts w:ascii="Times New Roman" w:hAnsi="Times New Roman" w:cs="Times New Roman"/>
          <w:sz w:val="24"/>
          <w:szCs w:val="24"/>
        </w:rPr>
        <w:t>гося писателя Чингиза Айтматова</w:t>
      </w:r>
      <w:r w:rsidR="00A0048B">
        <w:rPr>
          <w:rFonts w:ascii="Times New Roman" w:hAnsi="Times New Roman" w:cs="Times New Roman"/>
          <w:sz w:val="24"/>
          <w:szCs w:val="24"/>
        </w:rPr>
        <w:t xml:space="preserve"> и 2018 </w:t>
      </w:r>
      <w:r w:rsidR="00BC0B75">
        <w:rPr>
          <w:rFonts w:ascii="Times New Roman" w:hAnsi="Times New Roman" w:cs="Times New Roman"/>
          <w:sz w:val="24"/>
          <w:szCs w:val="24"/>
        </w:rPr>
        <w:t>г</w:t>
      </w:r>
      <w:r w:rsidR="00A0048B">
        <w:rPr>
          <w:rFonts w:ascii="Times New Roman" w:hAnsi="Times New Roman" w:cs="Times New Roman"/>
          <w:sz w:val="24"/>
          <w:szCs w:val="24"/>
        </w:rPr>
        <w:t xml:space="preserve">оду – Году </w:t>
      </w:r>
      <w:proofErr w:type="spellStart"/>
      <w:r w:rsidR="00A0048B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="00A0048B">
        <w:rPr>
          <w:rFonts w:ascii="Times New Roman" w:hAnsi="Times New Roman" w:cs="Times New Roman"/>
          <w:sz w:val="24"/>
          <w:szCs w:val="24"/>
        </w:rPr>
        <w:t xml:space="preserve"> в Республике Татарстан</w:t>
      </w:r>
      <w:r w:rsidR="00B233B5" w:rsidRPr="00FF0A71">
        <w:rPr>
          <w:rFonts w:ascii="Times New Roman" w:hAnsi="Times New Roman" w:cs="Times New Roman"/>
          <w:sz w:val="24"/>
          <w:szCs w:val="24"/>
        </w:rPr>
        <w:t>.</w:t>
      </w:r>
      <w:r w:rsidR="00C43EED">
        <w:rPr>
          <w:rFonts w:ascii="Times New Roman" w:hAnsi="Times New Roman" w:cs="Times New Roman"/>
          <w:sz w:val="24"/>
          <w:szCs w:val="24"/>
        </w:rPr>
        <w:t xml:space="preserve"> </w:t>
      </w:r>
      <w:r w:rsidR="00B233B5" w:rsidRPr="00FF0A71">
        <w:rPr>
          <w:rFonts w:ascii="Times New Roman" w:hAnsi="Times New Roman" w:cs="Times New Roman"/>
          <w:sz w:val="24"/>
          <w:szCs w:val="24"/>
        </w:rPr>
        <w:t>Организаторами конференции являются</w:t>
      </w:r>
      <w:r w:rsidR="002F350D">
        <w:rPr>
          <w:rFonts w:ascii="Times New Roman" w:hAnsi="Times New Roman" w:cs="Times New Roman"/>
          <w:sz w:val="24"/>
          <w:szCs w:val="24"/>
        </w:rPr>
        <w:t>:</w:t>
      </w:r>
      <w:r w:rsidR="00B233B5" w:rsidRPr="00FF0A71">
        <w:rPr>
          <w:rFonts w:ascii="Times New Roman" w:hAnsi="Times New Roman" w:cs="Times New Roman"/>
          <w:sz w:val="24"/>
          <w:szCs w:val="24"/>
        </w:rPr>
        <w:t xml:space="preserve"> </w:t>
      </w:r>
      <w:r w:rsidR="00B233B5" w:rsidRPr="00FF0A7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Казанский</w:t>
      </w:r>
      <w:r w:rsidR="00E22D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B233B5" w:rsidRPr="00FF0A7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(Приволжский) Федеральный Университет</w:t>
      </w:r>
      <w:r w:rsidR="00B233B5" w:rsidRPr="00FF0A71">
        <w:rPr>
          <w:rFonts w:ascii="Times New Roman" w:hAnsi="Times New Roman" w:cs="Times New Roman"/>
          <w:sz w:val="24"/>
          <w:szCs w:val="24"/>
        </w:rPr>
        <w:t>, муниципальное учреждение «Управление образования Исполнительного комитета города Казани»</w:t>
      </w:r>
      <w:r w:rsidR="004348DB">
        <w:rPr>
          <w:rFonts w:ascii="Times New Roman" w:hAnsi="Times New Roman" w:cs="Times New Roman"/>
          <w:sz w:val="24"/>
          <w:szCs w:val="24"/>
        </w:rPr>
        <w:t>,</w:t>
      </w:r>
      <w:r w:rsidR="00B233B5" w:rsidRPr="00FF0A71">
        <w:rPr>
          <w:rFonts w:ascii="Times New Roman" w:hAnsi="Times New Roman" w:cs="Times New Roman"/>
          <w:sz w:val="24"/>
          <w:szCs w:val="24"/>
        </w:rPr>
        <w:t xml:space="preserve"> на базе МАОУ «Лицей №121</w:t>
      </w:r>
      <w:r w:rsidR="00C73564">
        <w:rPr>
          <w:rFonts w:ascii="Times New Roman" w:hAnsi="Times New Roman" w:cs="Times New Roman"/>
          <w:sz w:val="24"/>
          <w:szCs w:val="24"/>
        </w:rPr>
        <w:t xml:space="preserve"> имени Героя Советского Союза </w:t>
      </w:r>
      <w:proofErr w:type="spellStart"/>
      <w:r w:rsidR="00C73564">
        <w:rPr>
          <w:rFonts w:ascii="Times New Roman" w:hAnsi="Times New Roman" w:cs="Times New Roman"/>
          <w:sz w:val="24"/>
          <w:szCs w:val="24"/>
        </w:rPr>
        <w:t>С.А.Ахтямова</w:t>
      </w:r>
      <w:proofErr w:type="spellEnd"/>
      <w:r w:rsidR="00B233B5" w:rsidRPr="00FF0A71">
        <w:rPr>
          <w:rFonts w:ascii="Times New Roman" w:hAnsi="Times New Roman" w:cs="Times New Roman"/>
          <w:sz w:val="24"/>
          <w:szCs w:val="24"/>
        </w:rPr>
        <w:t>» Советского района города Казани.</w:t>
      </w:r>
    </w:p>
    <w:p w:rsidR="00BB615C" w:rsidRPr="00FF0A71" w:rsidRDefault="00BB615C" w:rsidP="00BB615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D2306" w:rsidRPr="00FF0A71" w:rsidRDefault="00FD2306" w:rsidP="00BB61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2. Цели и задачи конференции</w:t>
      </w:r>
      <w:r w:rsidR="005222C4" w:rsidRPr="00FF0A71">
        <w:rPr>
          <w:rFonts w:ascii="Times New Roman" w:hAnsi="Times New Roman" w:cs="Times New Roman"/>
          <w:b/>
          <w:sz w:val="24"/>
          <w:szCs w:val="24"/>
        </w:rPr>
        <w:t>.</w:t>
      </w:r>
    </w:p>
    <w:p w:rsidR="00FD2306" w:rsidRPr="00FF0A71" w:rsidRDefault="00FD2306" w:rsidP="00344CDC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Приобщение</w:t>
      </w:r>
      <w:r w:rsidR="00E86BCC" w:rsidRPr="00FF0A71">
        <w:rPr>
          <w:rFonts w:ascii="Times New Roman" w:hAnsi="Times New Roman" w:cs="Times New Roman"/>
          <w:sz w:val="24"/>
          <w:szCs w:val="24"/>
        </w:rPr>
        <w:t xml:space="preserve"> педагогической общественности и </w:t>
      </w:r>
      <w:r w:rsidR="00BB615C" w:rsidRPr="00FF0A71">
        <w:rPr>
          <w:rFonts w:ascii="Times New Roman" w:hAnsi="Times New Roman" w:cs="Times New Roman"/>
          <w:sz w:val="24"/>
          <w:szCs w:val="24"/>
        </w:rPr>
        <w:t xml:space="preserve">подрастающего поколения </w:t>
      </w:r>
      <w:r w:rsidRPr="00FF0A71">
        <w:rPr>
          <w:rFonts w:ascii="Times New Roman" w:hAnsi="Times New Roman" w:cs="Times New Roman"/>
          <w:sz w:val="24"/>
          <w:szCs w:val="24"/>
        </w:rPr>
        <w:t xml:space="preserve">к изучению, </w:t>
      </w:r>
      <w:r w:rsidR="005222C4" w:rsidRPr="00FF0A71">
        <w:rPr>
          <w:rFonts w:ascii="Times New Roman" w:hAnsi="Times New Roman" w:cs="Times New Roman"/>
          <w:sz w:val="24"/>
          <w:szCs w:val="24"/>
        </w:rPr>
        <w:t xml:space="preserve">сохранению историко-культурного </w:t>
      </w:r>
      <w:r w:rsidRPr="00FF0A71">
        <w:rPr>
          <w:rFonts w:ascii="Times New Roman" w:hAnsi="Times New Roman" w:cs="Times New Roman"/>
          <w:sz w:val="24"/>
          <w:szCs w:val="24"/>
        </w:rPr>
        <w:t xml:space="preserve">и литературного наследия </w:t>
      </w:r>
      <w:r w:rsidR="005222C4" w:rsidRPr="00FF0A71">
        <w:rPr>
          <w:rFonts w:ascii="Times New Roman" w:hAnsi="Times New Roman" w:cs="Times New Roman"/>
          <w:sz w:val="24"/>
          <w:szCs w:val="24"/>
        </w:rPr>
        <w:t>Чингиза Айтматова.</w:t>
      </w:r>
    </w:p>
    <w:p w:rsidR="005222C4" w:rsidRPr="00FF0A71" w:rsidRDefault="00FD2306" w:rsidP="00344CDC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 xml:space="preserve">Выявление, </w:t>
      </w:r>
      <w:r w:rsidR="00E86BCC" w:rsidRPr="00FF0A71">
        <w:rPr>
          <w:rFonts w:ascii="Times New Roman" w:hAnsi="Times New Roman" w:cs="Times New Roman"/>
          <w:sz w:val="24"/>
          <w:szCs w:val="24"/>
        </w:rPr>
        <w:t>развитие и поддержка одаренных детей</w:t>
      </w:r>
      <w:r w:rsidRPr="00FF0A71">
        <w:rPr>
          <w:rFonts w:ascii="Times New Roman" w:hAnsi="Times New Roman" w:cs="Times New Roman"/>
          <w:sz w:val="24"/>
          <w:szCs w:val="24"/>
        </w:rPr>
        <w:t>, привлечение их к н</w:t>
      </w:r>
      <w:r w:rsidR="005222C4" w:rsidRPr="00FF0A71">
        <w:rPr>
          <w:rFonts w:ascii="Times New Roman" w:hAnsi="Times New Roman" w:cs="Times New Roman"/>
          <w:sz w:val="24"/>
          <w:szCs w:val="24"/>
        </w:rPr>
        <w:t>аучно-исследовательской работе.</w:t>
      </w:r>
    </w:p>
    <w:p w:rsidR="005222C4" w:rsidRPr="00FF0A71" w:rsidRDefault="00F37774" w:rsidP="00344CDC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К</w:t>
      </w:r>
      <w:r w:rsidR="005222C4" w:rsidRPr="00FF0A71">
        <w:rPr>
          <w:rFonts w:ascii="Times New Roman" w:hAnsi="Times New Roman" w:cs="Times New Roman"/>
          <w:sz w:val="24"/>
          <w:szCs w:val="24"/>
        </w:rPr>
        <w:t>онсолидация усилий педагогов, родителей и общественности в развитии творческой и исследовательской деятельности учащихся</w:t>
      </w:r>
      <w:r w:rsidR="0060599B" w:rsidRPr="00FF0A71">
        <w:rPr>
          <w:rFonts w:ascii="Times New Roman" w:hAnsi="Times New Roman" w:cs="Times New Roman"/>
          <w:sz w:val="24"/>
          <w:szCs w:val="24"/>
        </w:rPr>
        <w:t>.</w:t>
      </w:r>
    </w:p>
    <w:p w:rsidR="00FD2306" w:rsidRPr="00FF0A71" w:rsidRDefault="00E86BCC" w:rsidP="00344CDC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Актуализация вопросов гражданского самосознания и гражданской идентификации</w:t>
      </w:r>
      <w:r w:rsidR="005222C4" w:rsidRPr="00FF0A71">
        <w:rPr>
          <w:rFonts w:ascii="Times New Roman" w:hAnsi="Times New Roman" w:cs="Times New Roman"/>
          <w:sz w:val="24"/>
          <w:szCs w:val="24"/>
        </w:rPr>
        <w:t>.</w:t>
      </w:r>
    </w:p>
    <w:p w:rsidR="005222C4" w:rsidRPr="00FF0A71" w:rsidRDefault="00FD2306" w:rsidP="00344CDC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BB615C" w:rsidRPr="00FF0A71">
        <w:rPr>
          <w:rFonts w:ascii="Times New Roman" w:hAnsi="Times New Roman" w:cs="Times New Roman"/>
          <w:sz w:val="24"/>
          <w:szCs w:val="24"/>
        </w:rPr>
        <w:t xml:space="preserve">исследовательской и </w:t>
      </w:r>
      <w:r w:rsidRPr="00FF0A71">
        <w:rPr>
          <w:rFonts w:ascii="Times New Roman" w:hAnsi="Times New Roman" w:cs="Times New Roman"/>
          <w:sz w:val="24"/>
          <w:szCs w:val="24"/>
        </w:rPr>
        <w:t>коммуникативной</w:t>
      </w:r>
      <w:r w:rsidR="004B0FA7">
        <w:rPr>
          <w:rFonts w:ascii="Times New Roman" w:hAnsi="Times New Roman" w:cs="Times New Roman"/>
          <w:sz w:val="24"/>
          <w:szCs w:val="24"/>
        </w:rPr>
        <w:t xml:space="preserve"> </w:t>
      </w:r>
      <w:r w:rsidRPr="00FF0A71">
        <w:rPr>
          <w:rFonts w:ascii="Times New Roman" w:hAnsi="Times New Roman" w:cs="Times New Roman"/>
          <w:sz w:val="24"/>
          <w:szCs w:val="24"/>
        </w:rPr>
        <w:t>компетенци</w:t>
      </w:r>
      <w:r w:rsidR="00F37774" w:rsidRPr="00FF0A71">
        <w:rPr>
          <w:rFonts w:ascii="Times New Roman" w:hAnsi="Times New Roman" w:cs="Times New Roman"/>
          <w:sz w:val="24"/>
          <w:szCs w:val="24"/>
        </w:rPr>
        <w:t>й.</w:t>
      </w:r>
    </w:p>
    <w:p w:rsidR="00FD2306" w:rsidRPr="00FF0A71" w:rsidRDefault="005222C4" w:rsidP="00344CDC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F37774" w:rsidRPr="00FF0A71">
        <w:rPr>
          <w:rFonts w:ascii="Times New Roman" w:hAnsi="Times New Roman" w:cs="Times New Roman"/>
          <w:sz w:val="24"/>
          <w:szCs w:val="24"/>
        </w:rPr>
        <w:t xml:space="preserve">принципа </w:t>
      </w:r>
      <w:proofErr w:type="spellStart"/>
      <w:r w:rsidRPr="00FF0A71">
        <w:rPr>
          <w:rFonts w:ascii="Times New Roman" w:hAnsi="Times New Roman" w:cs="Times New Roman"/>
          <w:sz w:val="24"/>
          <w:szCs w:val="24"/>
        </w:rPr>
        <w:t>интегра</w:t>
      </w:r>
      <w:r w:rsidR="00F37774" w:rsidRPr="00FF0A71">
        <w:rPr>
          <w:rFonts w:ascii="Times New Roman" w:hAnsi="Times New Roman" w:cs="Times New Roman"/>
          <w:sz w:val="24"/>
          <w:szCs w:val="24"/>
        </w:rPr>
        <w:t>тивности</w:t>
      </w:r>
      <w:proofErr w:type="spellEnd"/>
      <w:r w:rsidRPr="00FF0A71">
        <w:rPr>
          <w:rFonts w:ascii="Times New Roman" w:hAnsi="Times New Roman" w:cs="Times New Roman"/>
          <w:sz w:val="24"/>
          <w:szCs w:val="24"/>
        </w:rPr>
        <w:t xml:space="preserve"> в УВП</w:t>
      </w:r>
      <w:r w:rsidR="00F37774" w:rsidRPr="00FF0A71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="00F37774" w:rsidRPr="00FF0A71">
        <w:rPr>
          <w:rFonts w:ascii="Times New Roman" w:hAnsi="Times New Roman" w:cs="Times New Roman"/>
          <w:sz w:val="24"/>
          <w:szCs w:val="24"/>
        </w:rPr>
        <w:t>компетентностные</w:t>
      </w:r>
      <w:proofErr w:type="spellEnd"/>
      <w:r w:rsidR="00F37774" w:rsidRPr="00FF0A71"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FF0A71">
        <w:rPr>
          <w:rFonts w:ascii="Times New Roman" w:hAnsi="Times New Roman" w:cs="Times New Roman"/>
          <w:sz w:val="24"/>
          <w:szCs w:val="24"/>
        </w:rPr>
        <w:t>.</w:t>
      </w:r>
    </w:p>
    <w:p w:rsidR="000D0271" w:rsidRDefault="00B233B5" w:rsidP="000D0271">
      <w:pPr>
        <w:pStyle w:val="a3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Привлеч</w:t>
      </w:r>
      <w:r w:rsidR="002A1AA0" w:rsidRPr="00FF0A71">
        <w:rPr>
          <w:rFonts w:ascii="Times New Roman" w:hAnsi="Times New Roman" w:cs="Times New Roman"/>
          <w:sz w:val="24"/>
          <w:szCs w:val="24"/>
        </w:rPr>
        <w:t>ение</w:t>
      </w:r>
      <w:r w:rsidRPr="00FF0A71">
        <w:rPr>
          <w:rFonts w:ascii="Times New Roman" w:hAnsi="Times New Roman" w:cs="Times New Roman"/>
          <w:sz w:val="24"/>
          <w:szCs w:val="24"/>
        </w:rPr>
        <w:t xml:space="preserve"> внимани</w:t>
      </w:r>
      <w:r w:rsidR="002A1AA0" w:rsidRPr="00FF0A71">
        <w:rPr>
          <w:rFonts w:ascii="Times New Roman" w:hAnsi="Times New Roman" w:cs="Times New Roman"/>
          <w:sz w:val="24"/>
          <w:szCs w:val="24"/>
        </w:rPr>
        <w:t>я</w:t>
      </w:r>
      <w:r w:rsidRPr="00FF0A71">
        <w:rPr>
          <w:rFonts w:ascii="Times New Roman" w:hAnsi="Times New Roman" w:cs="Times New Roman"/>
          <w:sz w:val="24"/>
          <w:szCs w:val="24"/>
        </w:rPr>
        <w:t xml:space="preserve"> граждан к проблемам экологии</w:t>
      </w:r>
      <w:r w:rsidR="002A1AA0" w:rsidRPr="00FF0A71">
        <w:rPr>
          <w:rFonts w:ascii="Times New Roman" w:hAnsi="Times New Roman" w:cs="Times New Roman"/>
          <w:sz w:val="24"/>
          <w:szCs w:val="24"/>
        </w:rPr>
        <w:t>,</w:t>
      </w:r>
      <w:r w:rsidR="000D0271">
        <w:rPr>
          <w:rFonts w:ascii="Times New Roman" w:hAnsi="Times New Roman" w:cs="Times New Roman"/>
          <w:sz w:val="24"/>
          <w:szCs w:val="24"/>
        </w:rPr>
        <w:t xml:space="preserve"> гражданского сообщества к проблемам нравственности в рамках концепции духовно-нравственного развития.</w:t>
      </w:r>
    </w:p>
    <w:p w:rsidR="002A1AA0" w:rsidRPr="00FF0A71" w:rsidRDefault="000D0271" w:rsidP="000D0271">
      <w:pPr>
        <w:pStyle w:val="a3"/>
        <w:tabs>
          <w:tab w:val="left" w:pos="284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306" w:rsidRPr="00FF0A71" w:rsidRDefault="00FD2306" w:rsidP="00BB61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3. Участники конференции</w:t>
      </w:r>
    </w:p>
    <w:p w:rsidR="00BB615C" w:rsidRPr="00FF0A71" w:rsidRDefault="007873C1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eastAsia="Calibri" w:hAnsi="Times New Roman" w:cs="Times New Roman"/>
          <w:sz w:val="24"/>
          <w:szCs w:val="24"/>
        </w:rPr>
        <w:t xml:space="preserve">К участию в конференции приглашаются </w:t>
      </w:r>
      <w:r w:rsidR="00FD2306" w:rsidRPr="00FF0A71">
        <w:rPr>
          <w:rFonts w:ascii="Times New Roman" w:hAnsi="Times New Roman" w:cs="Times New Roman"/>
          <w:sz w:val="24"/>
          <w:szCs w:val="24"/>
        </w:rPr>
        <w:t>обучающиеся</w:t>
      </w:r>
      <w:r w:rsidR="00003E52">
        <w:rPr>
          <w:rFonts w:ascii="Times New Roman" w:hAnsi="Times New Roman" w:cs="Times New Roman"/>
          <w:sz w:val="24"/>
          <w:szCs w:val="24"/>
        </w:rPr>
        <w:t xml:space="preserve"> </w:t>
      </w:r>
      <w:r w:rsidR="002A1AA0" w:rsidRPr="00FF0A71">
        <w:rPr>
          <w:rFonts w:ascii="Times New Roman" w:hAnsi="Times New Roman" w:cs="Times New Roman"/>
          <w:sz w:val="24"/>
          <w:szCs w:val="24"/>
        </w:rPr>
        <w:t>3</w:t>
      </w:r>
      <w:r w:rsidRPr="00FF0A71">
        <w:rPr>
          <w:rFonts w:ascii="Times New Roman" w:hAnsi="Times New Roman" w:cs="Times New Roman"/>
          <w:sz w:val="24"/>
          <w:szCs w:val="24"/>
        </w:rPr>
        <w:t xml:space="preserve">-11 классов </w:t>
      </w:r>
      <w:r w:rsidR="00FD2306" w:rsidRPr="00FF0A7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F37774" w:rsidRPr="00FF0A71">
        <w:rPr>
          <w:rFonts w:ascii="Times New Roman" w:hAnsi="Times New Roman" w:cs="Times New Roman"/>
          <w:sz w:val="24"/>
          <w:szCs w:val="24"/>
        </w:rPr>
        <w:t>организаций, педагоги</w:t>
      </w:r>
      <w:r w:rsidR="004348DB">
        <w:rPr>
          <w:rFonts w:ascii="Times New Roman" w:hAnsi="Times New Roman" w:cs="Times New Roman"/>
          <w:sz w:val="24"/>
          <w:szCs w:val="24"/>
        </w:rPr>
        <w:t xml:space="preserve">, библиотекари </w:t>
      </w:r>
      <w:r w:rsidR="00FD2306" w:rsidRPr="00FF0A71">
        <w:rPr>
          <w:rFonts w:ascii="Times New Roman" w:hAnsi="Times New Roman" w:cs="Times New Roman"/>
          <w:sz w:val="24"/>
          <w:szCs w:val="24"/>
        </w:rPr>
        <w:t>и ученые</w:t>
      </w:r>
      <w:r w:rsidR="00003E52">
        <w:rPr>
          <w:rFonts w:ascii="Times New Roman" w:hAnsi="Times New Roman" w:cs="Times New Roman"/>
          <w:sz w:val="24"/>
          <w:szCs w:val="24"/>
        </w:rPr>
        <w:t xml:space="preserve"> </w:t>
      </w:r>
      <w:r w:rsidR="00BB615C" w:rsidRPr="00FF0A71">
        <w:rPr>
          <w:rFonts w:ascii="Times New Roman" w:hAnsi="Times New Roman" w:cs="Times New Roman"/>
          <w:sz w:val="24"/>
          <w:szCs w:val="24"/>
        </w:rPr>
        <w:t>ВУЗ</w:t>
      </w:r>
      <w:r w:rsidR="00F37774" w:rsidRPr="00FF0A71">
        <w:rPr>
          <w:rFonts w:ascii="Times New Roman" w:hAnsi="Times New Roman" w:cs="Times New Roman"/>
          <w:sz w:val="24"/>
          <w:szCs w:val="24"/>
        </w:rPr>
        <w:t>ов</w:t>
      </w:r>
      <w:r w:rsidR="00FD2306" w:rsidRPr="00FF0A71">
        <w:rPr>
          <w:rFonts w:ascii="Times New Roman" w:hAnsi="Times New Roman" w:cs="Times New Roman"/>
          <w:sz w:val="24"/>
          <w:szCs w:val="24"/>
        </w:rPr>
        <w:t>.</w:t>
      </w:r>
    </w:p>
    <w:p w:rsidR="00BB615C" w:rsidRPr="00FF0A71" w:rsidRDefault="00BB615C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22C0" w:rsidRPr="00FF0A71" w:rsidRDefault="007522C0" w:rsidP="00BB61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4. Руководство конференции</w:t>
      </w:r>
    </w:p>
    <w:p w:rsidR="007522C0" w:rsidRPr="00FF0A71" w:rsidRDefault="007522C0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Руководство конференции осуществляет организационный комитет, состоящий из представителей организаций-учредителей. Оргкомитет проводит работу по подготовке и проведению конференции, формирует программный комитет, экспертные советы и другие функциональные органы. Оргкомитет утверждает программу конференции, список участников, протоколы экспертных советов, смету расходов конференции, решает иные вопросы по организации работы конференции.</w:t>
      </w:r>
    </w:p>
    <w:p w:rsidR="002A1AA0" w:rsidRPr="00FF0A71" w:rsidRDefault="002A1AA0" w:rsidP="00A14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306" w:rsidRPr="00FF0A71" w:rsidRDefault="00BB615C" w:rsidP="00BB61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5</w:t>
      </w:r>
      <w:r w:rsidR="009B04D7" w:rsidRPr="00FF0A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2306" w:rsidRPr="00FF0A71">
        <w:rPr>
          <w:rFonts w:ascii="Times New Roman" w:hAnsi="Times New Roman" w:cs="Times New Roman"/>
          <w:b/>
          <w:sz w:val="24"/>
          <w:szCs w:val="24"/>
        </w:rPr>
        <w:t>Условия проведения конференции</w:t>
      </w:r>
    </w:p>
    <w:p w:rsidR="009B04D7" w:rsidRPr="00FF0A71" w:rsidRDefault="00BB615C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0D">
        <w:rPr>
          <w:rFonts w:ascii="Times New Roman" w:hAnsi="Times New Roman" w:cs="Times New Roman"/>
          <w:sz w:val="24"/>
          <w:szCs w:val="24"/>
        </w:rPr>
        <w:t>5</w:t>
      </w:r>
      <w:r w:rsidR="009B04D7" w:rsidRPr="002F350D">
        <w:rPr>
          <w:rFonts w:ascii="Times New Roman" w:hAnsi="Times New Roman" w:cs="Times New Roman"/>
          <w:sz w:val="24"/>
          <w:szCs w:val="24"/>
        </w:rPr>
        <w:t>.</w:t>
      </w:r>
      <w:r w:rsidR="0096443A" w:rsidRPr="002F350D">
        <w:rPr>
          <w:rFonts w:ascii="Times New Roman" w:hAnsi="Times New Roman" w:cs="Times New Roman"/>
          <w:sz w:val="24"/>
          <w:szCs w:val="24"/>
        </w:rPr>
        <w:t>1</w:t>
      </w:r>
      <w:r w:rsidR="009B04D7" w:rsidRPr="002F350D">
        <w:rPr>
          <w:rFonts w:ascii="Times New Roman" w:hAnsi="Times New Roman" w:cs="Times New Roman"/>
          <w:sz w:val="24"/>
          <w:szCs w:val="24"/>
        </w:rPr>
        <w:t>.</w:t>
      </w:r>
      <w:r w:rsidR="009B04D7" w:rsidRPr="00FF0A71">
        <w:rPr>
          <w:rFonts w:ascii="Times New Roman" w:hAnsi="Times New Roman" w:cs="Times New Roman"/>
          <w:sz w:val="24"/>
          <w:szCs w:val="24"/>
        </w:rPr>
        <w:t xml:space="preserve"> Этапы, форма и время проведения конференции:</w:t>
      </w:r>
    </w:p>
    <w:p w:rsidR="009B04D7" w:rsidRPr="00FF0A71" w:rsidRDefault="009B04D7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I тур – заочный</w:t>
      </w:r>
      <w:r w:rsidR="008C67CE" w:rsidRPr="00FF0A71">
        <w:rPr>
          <w:rFonts w:ascii="Times New Roman" w:hAnsi="Times New Roman" w:cs="Times New Roman"/>
          <w:b/>
          <w:sz w:val="24"/>
          <w:szCs w:val="24"/>
        </w:rPr>
        <w:t xml:space="preserve"> проводится с </w:t>
      </w:r>
      <w:r w:rsidR="000D0271">
        <w:rPr>
          <w:rFonts w:ascii="Times New Roman" w:hAnsi="Times New Roman" w:cs="Times New Roman"/>
          <w:b/>
          <w:sz w:val="24"/>
          <w:szCs w:val="24"/>
        </w:rPr>
        <w:t>15 ноября</w:t>
      </w:r>
      <w:r w:rsidR="00003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774" w:rsidRPr="00FF0A71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0D0271">
        <w:rPr>
          <w:rFonts w:ascii="Times New Roman" w:hAnsi="Times New Roman" w:cs="Times New Roman"/>
          <w:b/>
          <w:sz w:val="24"/>
          <w:szCs w:val="24"/>
        </w:rPr>
        <w:t>30</w:t>
      </w:r>
      <w:r w:rsidR="00003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0FA7">
        <w:rPr>
          <w:rFonts w:ascii="Times New Roman" w:hAnsi="Times New Roman" w:cs="Times New Roman"/>
          <w:b/>
          <w:sz w:val="24"/>
          <w:szCs w:val="24"/>
        </w:rPr>
        <w:t>ноября</w:t>
      </w:r>
      <w:r w:rsidR="00F37774" w:rsidRPr="00FF0A71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BB615C" w:rsidRPr="00FF0A71">
        <w:rPr>
          <w:rFonts w:ascii="Times New Roman" w:hAnsi="Times New Roman" w:cs="Times New Roman"/>
          <w:b/>
          <w:sz w:val="24"/>
          <w:szCs w:val="24"/>
        </w:rPr>
        <w:t>7</w:t>
      </w:r>
      <w:r w:rsidR="00F37774" w:rsidRPr="00FF0A7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FF0A71">
        <w:rPr>
          <w:rFonts w:ascii="Times New Roman" w:hAnsi="Times New Roman" w:cs="Times New Roman"/>
          <w:b/>
          <w:sz w:val="24"/>
          <w:szCs w:val="24"/>
        </w:rPr>
        <w:t>.</w:t>
      </w:r>
      <w:r w:rsidRPr="00FF0A71">
        <w:rPr>
          <w:rFonts w:ascii="Times New Roman" w:hAnsi="Times New Roman" w:cs="Times New Roman"/>
          <w:sz w:val="24"/>
          <w:szCs w:val="24"/>
        </w:rPr>
        <w:t xml:space="preserve"> Все поступившие и зарегистрированные в оргкомитете исследовательские работы направляются в экспертные советы</w:t>
      </w:r>
      <w:r w:rsidR="00F37774" w:rsidRPr="00FF0A71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FF0A71">
        <w:rPr>
          <w:rFonts w:ascii="Times New Roman" w:hAnsi="Times New Roman" w:cs="Times New Roman"/>
          <w:sz w:val="24"/>
          <w:szCs w:val="24"/>
        </w:rPr>
        <w:t xml:space="preserve">осуществляют рецензирование представленных работ и вносят их в план работы секций очного тура. </w:t>
      </w:r>
    </w:p>
    <w:p w:rsidR="00770AA5" w:rsidRPr="00FF0A71" w:rsidRDefault="009B04D7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 xml:space="preserve">Результаты заочного тура представляются </w:t>
      </w:r>
      <w:r w:rsidR="00C43EED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073A15">
        <w:rPr>
          <w:rFonts w:ascii="Times New Roman" w:hAnsi="Times New Roman" w:cs="Times New Roman"/>
          <w:sz w:val="24"/>
          <w:szCs w:val="24"/>
        </w:rPr>
        <w:t>8</w:t>
      </w:r>
      <w:r w:rsidR="004B0FA7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C43EED">
        <w:rPr>
          <w:rFonts w:ascii="Times New Roman" w:hAnsi="Times New Roman" w:cs="Times New Roman"/>
          <w:sz w:val="24"/>
          <w:szCs w:val="24"/>
        </w:rPr>
        <w:t xml:space="preserve"> 2017 года </w:t>
      </w:r>
      <w:r w:rsidRPr="00FF0A71">
        <w:rPr>
          <w:rFonts w:ascii="Times New Roman" w:hAnsi="Times New Roman" w:cs="Times New Roman"/>
          <w:sz w:val="24"/>
          <w:szCs w:val="24"/>
        </w:rPr>
        <w:t>на сайте лицея:</w:t>
      </w:r>
      <w:r w:rsidR="00003E52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70AA5" w:rsidRPr="00FF0A71">
          <w:rPr>
            <w:rStyle w:val="a4"/>
            <w:rFonts w:ascii="Times New Roman" w:hAnsi="Times New Roman" w:cs="Times New Roman"/>
            <w:sz w:val="24"/>
            <w:szCs w:val="24"/>
          </w:rPr>
          <w:t>https://edu.tatar.ru/sovetcki/tcentr_sch178</w:t>
        </w:r>
      </w:hyperlink>
    </w:p>
    <w:p w:rsidR="009B04D7" w:rsidRPr="00FF0A71" w:rsidRDefault="009B04D7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К рассмотрению и рецензированию не принимаются реферативные и описательные работы, а также работы, не соответствующие формальным требованиям.</w:t>
      </w:r>
    </w:p>
    <w:p w:rsidR="00BC0B75" w:rsidRDefault="009B04D7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lastRenderedPageBreak/>
        <w:t>II тур – очный</w:t>
      </w:r>
      <w:r w:rsidR="00F37774" w:rsidRPr="00FF0A71">
        <w:rPr>
          <w:rFonts w:ascii="Times New Roman" w:hAnsi="Times New Roman" w:cs="Times New Roman"/>
          <w:b/>
          <w:sz w:val="24"/>
          <w:szCs w:val="24"/>
        </w:rPr>
        <w:t xml:space="preserve"> проводится </w:t>
      </w:r>
      <w:r w:rsidR="00BC0B75">
        <w:rPr>
          <w:rFonts w:ascii="Times New Roman" w:hAnsi="Times New Roman" w:cs="Times New Roman"/>
          <w:b/>
          <w:sz w:val="24"/>
          <w:szCs w:val="24"/>
        </w:rPr>
        <w:t>1</w:t>
      </w:r>
      <w:r w:rsidR="00073A15">
        <w:rPr>
          <w:rFonts w:ascii="Times New Roman" w:hAnsi="Times New Roman" w:cs="Times New Roman"/>
          <w:b/>
          <w:sz w:val="24"/>
          <w:szCs w:val="24"/>
        </w:rPr>
        <w:t>2</w:t>
      </w:r>
      <w:r w:rsidR="00BC0B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0FA7">
        <w:rPr>
          <w:rFonts w:ascii="Times New Roman" w:hAnsi="Times New Roman" w:cs="Times New Roman"/>
          <w:b/>
          <w:sz w:val="24"/>
          <w:szCs w:val="24"/>
        </w:rPr>
        <w:t>декабря</w:t>
      </w:r>
      <w:r w:rsidR="00F37774" w:rsidRPr="00FF0A71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BB615C" w:rsidRPr="00FF0A71">
        <w:rPr>
          <w:rFonts w:ascii="Times New Roman" w:hAnsi="Times New Roman" w:cs="Times New Roman"/>
          <w:b/>
          <w:sz w:val="24"/>
          <w:szCs w:val="24"/>
        </w:rPr>
        <w:t>7</w:t>
      </w:r>
      <w:r w:rsidR="00003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774" w:rsidRPr="00FF0A71">
        <w:rPr>
          <w:rFonts w:ascii="Times New Roman" w:hAnsi="Times New Roman" w:cs="Times New Roman"/>
          <w:b/>
          <w:sz w:val="24"/>
          <w:szCs w:val="24"/>
        </w:rPr>
        <w:t>года на базе МАОУ «Лицей №121</w:t>
      </w:r>
      <w:r w:rsidR="00003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C07" w:rsidRPr="00003E52">
        <w:rPr>
          <w:rFonts w:ascii="Times New Roman" w:hAnsi="Times New Roman" w:cs="Times New Roman"/>
          <w:b/>
          <w:sz w:val="24"/>
          <w:szCs w:val="24"/>
        </w:rPr>
        <w:t xml:space="preserve">имени Героя Советского Союза </w:t>
      </w:r>
      <w:proofErr w:type="spellStart"/>
      <w:r w:rsidR="001A1C07" w:rsidRPr="00003E52">
        <w:rPr>
          <w:rFonts w:ascii="Times New Roman" w:hAnsi="Times New Roman" w:cs="Times New Roman"/>
          <w:b/>
          <w:sz w:val="24"/>
          <w:szCs w:val="24"/>
        </w:rPr>
        <w:t>С.А.Ахтямова</w:t>
      </w:r>
      <w:proofErr w:type="spellEnd"/>
      <w:r w:rsidR="00F37774" w:rsidRPr="00003E52">
        <w:rPr>
          <w:rFonts w:ascii="Times New Roman" w:hAnsi="Times New Roman" w:cs="Times New Roman"/>
          <w:b/>
          <w:sz w:val="24"/>
          <w:szCs w:val="24"/>
        </w:rPr>
        <w:t>»</w:t>
      </w:r>
      <w:r w:rsidR="00F37774" w:rsidRPr="00FF0A71">
        <w:rPr>
          <w:rFonts w:ascii="Times New Roman" w:hAnsi="Times New Roman" w:cs="Times New Roman"/>
          <w:b/>
          <w:sz w:val="24"/>
          <w:szCs w:val="24"/>
        </w:rPr>
        <w:t xml:space="preserve"> Сове</w:t>
      </w:r>
      <w:r w:rsidR="00FF3F0A" w:rsidRPr="00FF0A71">
        <w:rPr>
          <w:rFonts w:ascii="Times New Roman" w:hAnsi="Times New Roman" w:cs="Times New Roman"/>
          <w:b/>
          <w:sz w:val="24"/>
          <w:szCs w:val="24"/>
        </w:rPr>
        <w:t>т</w:t>
      </w:r>
      <w:r w:rsidR="00BB615C" w:rsidRPr="00FF0A71">
        <w:rPr>
          <w:rFonts w:ascii="Times New Roman" w:hAnsi="Times New Roman" w:cs="Times New Roman"/>
          <w:b/>
          <w:sz w:val="24"/>
          <w:szCs w:val="24"/>
        </w:rPr>
        <w:t xml:space="preserve">ского района </w:t>
      </w:r>
      <w:proofErr w:type="spellStart"/>
      <w:r w:rsidR="00BB615C" w:rsidRPr="00FF0A7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B615C" w:rsidRPr="00FF0A71">
        <w:rPr>
          <w:rFonts w:ascii="Times New Roman" w:hAnsi="Times New Roman" w:cs="Times New Roman"/>
          <w:b/>
          <w:sz w:val="24"/>
          <w:szCs w:val="24"/>
        </w:rPr>
        <w:t>.</w:t>
      </w:r>
      <w:r w:rsidR="00F37774" w:rsidRPr="00FF0A71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F37774" w:rsidRPr="00FF0A71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  <w:r w:rsidR="004B0FA7">
        <w:rPr>
          <w:rFonts w:ascii="Times New Roman" w:hAnsi="Times New Roman" w:cs="Times New Roman"/>
          <w:b/>
          <w:sz w:val="24"/>
          <w:szCs w:val="24"/>
        </w:rPr>
        <w:t xml:space="preserve"> по адресу: Проспект Альберта </w:t>
      </w:r>
      <w:proofErr w:type="spellStart"/>
      <w:r w:rsidR="004B0FA7">
        <w:rPr>
          <w:rFonts w:ascii="Times New Roman" w:hAnsi="Times New Roman" w:cs="Times New Roman"/>
          <w:b/>
          <w:sz w:val="24"/>
          <w:szCs w:val="24"/>
        </w:rPr>
        <w:t>Камалеева</w:t>
      </w:r>
      <w:proofErr w:type="spellEnd"/>
      <w:r w:rsidR="004B0FA7">
        <w:rPr>
          <w:rFonts w:ascii="Times New Roman" w:hAnsi="Times New Roman" w:cs="Times New Roman"/>
          <w:b/>
          <w:sz w:val="24"/>
          <w:szCs w:val="24"/>
        </w:rPr>
        <w:t>, д.22</w:t>
      </w:r>
      <w:r w:rsidRPr="00FF0A71">
        <w:rPr>
          <w:rFonts w:ascii="Times New Roman" w:hAnsi="Times New Roman" w:cs="Times New Roman"/>
          <w:b/>
          <w:sz w:val="24"/>
          <w:szCs w:val="24"/>
        </w:rPr>
        <w:t>.</w:t>
      </w:r>
      <w:r w:rsidRPr="00FF0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4D7" w:rsidRPr="00FF0A71" w:rsidRDefault="009B04D7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Очный тур проводится в форме секционных за</w:t>
      </w:r>
      <w:r w:rsidR="00FF3F0A" w:rsidRPr="00FF0A71">
        <w:rPr>
          <w:rFonts w:ascii="Times New Roman" w:hAnsi="Times New Roman" w:cs="Times New Roman"/>
          <w:sz w:val="24"/>
          <w:szCs w:val="24"/>
        </w:rPr>
        <w:t>седаний</w:t>
      </w:r>
      <w:r w:rsidRPr="00FF0A71">
        <w:rPr>
          <w:rFonts w:ascii="Times New Roman" w:hAnsi="Times New Roman" w:cs="Times New Roman"/>
          <w:sz w:val="24"/>
          <w:szCs w:val="24"/>
        </w:rPr>
        <w:t xml:space="preserve">. Очный тур конференции предусматривает выступление </w:t>
      </w:r>
      <w:r w:rsidR="00770AA5" w:rsidRPr="00FF0A71">
        <w:rPr>
          <w:rFonts w:ascii="Times New Roman" w:hAnsi="Times New Roman" w:cs="Times New Roman"/>
          <w:sz w:val="24"/>
          <w:szCs w:val="24"/>
        </w:rPr>
        <w:t xml:space="preserve">с </w:t>
      </w:r>
      <w:r w:rsidRPr="00FF0A71">
        <w:rPr>
          <w:rFonts w:ascii="Times New Roman" w:hAnsi="Times New Roman" w:cs="Times New Roman"/>
          <w:sz w:val="24"/>
          <w:szCs w:val="24"/>
        </w:rPr>
        <w:t>результатами собственной исследовательской работы и творческой деятельности. Очный тур является открытым: для работы в секциях очного тура приглашаются участники конференции, а также все желающие учащиеся, учителя и родители.</w:t>
      </w:r>
      <w:r w:rsidR="00073A15">
        <w:rPr>
          <w:rFonts w:ascii="Times New Roman" w:hAnsi="Times New Roman" w:cs="Times New Roman"/>
          <w:sz w:val="24"/>
          <w:szCs w:val="24"/>
        </w:rPr>
        <w:t xml:space="preserve"> На очный этап необходимо представить работу в бумажном виде для членов жюри.</w:t>
      </w:r>
    </w:p>
    <w:p w:rsidR="0067551E" w:rsidRPr="00FF0A71" w:rsidRDefault="009B04D7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 xml:space="preserve">Выступления </w:t>
      </w:r>
      <w:r w:rsidR="00FF3F0A" w:rsidRPr="00FF0A71">
        <w:rPr>
          <w:rFonts w:ascii="Times New Roman" w:hAnsi="Times New Roman" w:cs="Times New Roman"/>
          <w:sz w:val="24"/>
          <w:szCs w:val="24"/>
        </w:rPr>
        <w:t>могут быть</w:t>
      </w:r>
      <w:r w:rsidRPr="00FF0A71">
        <w:rPr>
          <w:rFonts w:ascii="Times New Roman" w:hAnsi="Times New Roman" w:cs="Times New Roman"/>
          <w:sz w:val="24"/>
          <w:szCs w:val="24"/>
        </w:rPr>
        <w:t xml:space="preserve"> на русском</w:t>
      </w:r>
      <w:r w:rsidR="004B0FA7">
        <w:rPr>
          <w:rFonts w:ascii="Times New Roman" w:hAnsi="Times New Roman" w:cs="Times New Roman"/>
          <w:sz w:val="24"/>
          <w:szCs w:val="24"/>
        </w:rPr>
        <w:t>,</w:t>
      </w:r>
      <w:r w:rsidR="0057688A" w:rsidRPr="00FF0A71">
        <w:rPr>
          <w:rFonts w:ascii="Times New Roman" w:hAnsi="Times New Roman" w:cs="Times New Roman"/>
          <w:sz w:val="24"/>
          <w:szCs w:val="24"/>
        </w:rPr>
        <w:t xml:space="preserve"> татарском</w:t>
      </w:r>
      <w:r w:rsidRPr="00FF0A71">
        <w:rPr>
          <w:rFonts w:ascii="Times New Roman" w:hAnsi="Times New Roman" w:cs="Times New Roman"/>
          <w:sz w:val="24"/>
          <w:szCs w:val="24"/>
        </w:rPr>
        <w:t xml:space="preserve"> языках. Время выступления</w:t>
      </w:r>
      <w:r w:rsidR="00FF3F0A" w:rsidRPr="00FF0A71">
        <w:rPr>
          <w:rFonts w:ascii="Times New Roman" w:hAnsi="Times New Roman" w:cs="Times New Roman"/>
          <w:sz w:val="24"/>
          <w:szCs w:val="24"/>
        </w:rPr>
        <w:t xml:space="preserve"> на секци</w:t>
      </w:r>
      <w:r w:rsidR="00003E52">
        <w:rPr>
          <w:rFonts w:ascii="Times New Roman" w:hAnsi="Times New Roman" w:cs="Times New Roman"/>
          <w:sz w:val="24"/>
          <w:szCs w:val="24"/>
        </w:rPr>
        <w:t xml:space="preserve">ях </w:t>
      </w:r>
      <w:r w:rsidR="00FF3F0A" w:rsidRPr="00FF0A71">
        <w:rPr>
          <w:rFonts w:ascii="Times New Roman" w:hAnsi="Times New Roman" w:cs="Times New Roman"/>
          <w:sz w:val="24"/>
          <w:szCs w:val="24"/>
        </w:rPr>
        <w:t>-</w:t>
      </w:r>
      <w:r w:rsidR="00003E52">
        <w:rPr>
          <w:rFonts w:ascii="Times New Roman" w:hAnsi="Times New Roman" w:cs="Times New Roman"/>
          <w:sz w:val="24"/>
          <w:szCs w:val="24"/>
        </w:rPr>
        <w:t xml:space="preserve"> </w:t>
      </w:r>
      <w:r w:rsidR="00FF3F0A" w:rsidRPr="00FF0A71">
        <w:rPr>
          <w:rFonts w:ascii="Times New Roman" w:hAnsi="Times New Roman" w:cs="Times New Roman"/>
          <w:sz w:val="24"/>
          <w:szCs w:val="24"/>
        </w:rPr>
        <w:t>от</w:t>
      </w:r>
      <w:r w:rsidR="00003E52">
        <w:rPr>
          <w:rFonts w:ascii="Times New Roman" w:hAnsi="Times New Roman" w:cs="Times New Roman"/>
          <w:sz w:val="24"/>
          <w:szCs w:val="24"/>
        </w:rPr>
        <w:t xml:space="preserve"> </w:t>
      </w:r>
      <w:r w:rsidR="0067551E" w:rsidRPr="00FF0A71">
        <w:rPr>
          <w:rFonts w:ascii="Times New Roman" w:hAnsi="Times New Roman" w:cs="Times New Roman"/>
          <w:sz w:val="24"/>
          <w:szCs w:val="24"/>
        </w:rPr>
        <w:t>5</w:t>
      </w:r>
      <w:r w:rsidR="00FF3F0A" w:rsidRPr="00FF0A71">
        <w:rPr>
          <w:rFonts w:ascii="Times New Roman" w:hAnsi="Times New Roman" w:cs="Times New Roman"/>
          <w:sz w:val="24"/>
          <w:szCs w:val="24"/>
        </w:rPr>
        <w:t xml:space="preserve"> до </w:t>
      </w:r>
      <w:r w:rsidR="0067551E" w:rsidRPr="00FF0A71">
        <w:rPr>
          <w:rFonts w:ascii="Times New Roman" w:hAnsi="Times New Roman" w:cs="Times New Roman"/>
          <w:sz w:val="24"/>
          <w:szCs w:val="24"/>
        </w:rPr>
        <w:t>7</w:t>
      </w:r>
      <w:r w:rsidR="00FF3F0A" w:rsidRPr="00FF0A71">
        <w:rPr>
          <w:rFonts w:ascii="Times New Roman" w:hAnsi="Times New Roman" w:cs="Times New Roman"/>
          <w:sz w:val="24"/>
          <w:szCs w:val="24"/>
        </w:rPr>
        <w:t xml:space="preserve"> минут</w:t>
      </w:r>
      <w:r w:rsidRPr="00FF0A71">
        <w:rPr>
          <w:rFonts w:ascii="Times New Roman" w:hAnsi="Times New Roman" w:cs="Times New Roman"/>
          <w:sz w:val="24"/>
          <w:szCs w:val="24"/>
        </w:rPr>
        <w:t>.</w:t>
      </w:r>
      <w:r w:rsidR="0067551E" w:rsidRPr="00FF0A71">
        <w:rPr>
          <w:rFonts w:ascii="Times New Roman" w:hAnsi="Times New Roman" w:cs="Times New Roman"/>
          <w:sz w:val="24"/>
          <w:szCs w:val="24"/>
        </w:rPr>
        <w:t xml:space="preserve"> В течение этого времени участник демонстрирует умение кратко и четко изложить суть своей исследовательской работы. Участнику предоставляется право использо</w:t>
      </w:r>
      <w:r w:rsidR="00BB615C" w:rsidRPr="00FF0A71">
        <w:rPr>
          <w:rFonts w:ascii="Times New Roman" w:hAnsi="Times New Roman" w:cs="Times New Roman"/>
          <w:sz w:val="24"/>
          <w:szCs w:val="24"/>
        </w:rPr>
        <w:t xml:space="preserve">вать любые наглядные средства. </w:t>
      </w:r>
      <w:r w:rsidR="0067551E" w:rsidRPr="00FF0A71">
        <w:rPr>
          <w:rFonts w:ascii="Times New Roman" w:hAnsi="Times New Roman" w:cs="Times New Roman"/>
          <w:sz w:val="24"/>
          <w:szCs w:val="24"/>
        </w:rPr>
        <w:t>Содержание работы должно носить исследовательский, a не реферативный характер; выступление предполагается с последующим обсуждением.</w:t>
      </w:r>
    </w:p>
    <w:p w:rsidR="00C43EED" w:rsidRDefault="00C43EED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04D7" w:rsidRPr="00FF0A71" w:rsidRDefault="00BB615C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0D">
        <w:rPr>
          <w:rFonts w:ascii="Times New Roman" w:hAnsi="Times New Roman" w:cs="Times New Roman"/>
          <w:sz w:val="24"/>
          <w:szCs w:val="24"/>
        </w:rPr>
        <w:t>5</w:t>
      </w:r>
      <w:r w:rsidR="009B04D7" w:rsidRPr="002F350D">
        <w:rPr>
          <w:rFonts w:ascii="Times New Roman" w:hAnsi="Times New Roman" w:cs="Times New Roman"/>
          <w:sz w:val="24"/>
          <w:szCs w:val="24"/>
        </w:rPr>
        <w:t>.</w:t>
      </w:r>
      <w:r w:rsidR="0096443A" w:rsidRPr="002F350D">
        <w:rPr>
          <w:rFonts w:ascii="Times New Roman" w:hAnsi="Times New Roman" w:cs="Times New Roman"/>
          <w:sz w:val="24"/>
          <w:szCs w:val="24"/>
        </w:rPr>
        <w:t>2</w:t>
      </w:r>
      <w:r w:rsidR="009B04D7" w:rsidRPr="002F350D">
        <w:rPr>
          <w:rFonts w:ascii="Times New Roman" w:hAnsi="Times New Roman" w:cs="Times New Roman"/>
          <w:sz w:val="24"/>
          <w:szCs w:val="24"/>
        </w:rPr>
        <w:t>.</w:t>
      </w:r>
      <w:r w:rsidR="009B04D7" w:rsidRPr="00FF0A71">
        <w:rPr>
          <w:rFonts w:ascii="Times New Roman" w:hAnsi="Times New Roman" w:cs="Times New Roman"/>
          <w:sz w:val="24"/>
          <w:szCs w:val="24"/>
        </w:rPr>
        <w:t xml:space="preserve"> Для исследовательских работ и выступлений на секциях </w:t>
      </w:r>
      <w:r w:rsidR="000D0271" w:rsidRPr="00BC0B75">
        <w:rPr>
          <w:rFonts w:ascii="Times New Roman" w:hAnsi="Times New Roman" w:cs="Times New Roman"/>
          <w:b/>
          <w:sz w:val="24"/>
          <w:szCs w:val="24"/>
        </w:rPr>
        <w:t>1</w:t>
      </w:r>
      <w:r w:rsidR="000D0271">
        <w:rPr>
          <w:rFonts w:ascii="Times New Roman" w:hAnsi="Times New Roman" w:cs="Times New Roman"/>
          <w:b/>
          <w:sz w:val="24"/>
          <w:szCs w:val="24"/>
        </w:rPr>
        <w:t>2</w:t>
      </w:r>
      <w:r w:rsidR="000D0271" w:rsidRPr="00BC0B75">
        <w:rPr>
          <w:rFonts w:ascii="Times New Roman" w:hAnsi="Times New Roman" w:cs="Times New Roman"/>
          <w:b/>
          <w:sz w:val="24"/>
          <w:szCs w:val="24"/>
        </w:rPr>
        <w:t xml:space="preserve"> декабря 2017 года</w:t>
      </w:r>
      <w:r w:rsidR="000D0271">
        <w:rPr>
          <w:rFonts w:ascii="Times New Roman" w:hAnsi="Times New Roman" w:cs="Times New Roman"/>
          <w:sz w:val="24"/>
          <w:szCs w:val="24"/>
        </w:rPr>
        <w:t xml:space="preserve"> </w:t>
      </w:r>
      <w:r w:rsidR="00C042F3" w:rsidRPr="004B0FA7">
        <w:rPr>
          <w:rFonts w:ascii="Times New Roman" w:hAnsi="Times New Roman" w:cs="Times New Roman"/>
          <w:b/>
          <w:sz w:val="24"/>
          <w:szCs w:val="24"/>
        </w:rPr>
        <w:t>для учащихся 7-11 классов</w:t>
      </w:r>
      <w:r w:rsidR="00C042F3">
        <w:rPr>
          <w:rFonts w:ascii="Times New Roman" w:hAnsi="Times New Roman" w:cs="Times New Roman"/>
          <w:sz w:val="24"/>
          <w:szCs w:val="24"/>
        </w:rPr>
        <w:t xml:space="preserve"> </w:t>
      </w:r>
      <w:r w:rsidR="009B04D7" w:rsidRPr="00FF0A71">
        <w:rPr>
          <w:rFonts w:ascii="Times New Roman" w:hAnsi="Times New Roman" w:cs="Times New Roman"/>
          <w:sz w:val="24"/>
          <w:szCs w:val="24"/>
        </w:rPr>
        <w:t>предлагаются следующие направления</w:t>
      </w:r>
      <w:r w:rsidR="00A0048B">
        <w:rPr>
          <w:rFonts w:ascii="Times New Roman" w:hAnsi="Times New Roman" w:cs="Times New Roman"/>
          <w:sz w:val="24"/>
          <w:szCs w:val="24"/>
        </w:rPr>
        <w:t xml:space="preserve">, посвященные </w:t>
      </w:r>
      <w:r w:rsidR="00A0048B" w:rsidRPr="00FF0A71">
        <w:rPr>
          <w:rFonts w:ascii="Times New Roman" w:hAnsi="Times New Roman" w:cs="Times New Roman"/>
          <w:sz w:val="24"/>
          <w:szCs w:val="24"/>
        </w:rPr>
        <w:t>творчеству выдающе</w:t>
      </w:r>
      <w:r w:rsidR="00A0048B">
        <w:rPr>
          <w:rFonts w:ascii="Times New Roman" w:hAnsi="Times New Roman" w:cs="Times New Roman"/>
          <w:sz w:val="24"/>
          <w:szCs w:val="24"/>
        </w:rPr>
        <w:t xml:space="preserve">гося писателя </w:t>
      </w:r>
      <w:proofErr w:type="spellStart"/>
      <w:r w:rsidR="00A0048B">
        <w:rPr>
          <w:rFonts w:ascii="Times New Roman" w:hAnsi="Times New Roman" w:cs="Times New Roman"/>
          <w:sz w:val="24"/>
          <w:szCs w:val="24"/>
        </w:rPr>
        <w:t>Ч.Айтматова</w:t>
      </w:r>
      <w:proofErr w:type="spellEnd"/>
      <w:r w:rsidR="00A0048B">
        <w:rPr>
          <w:rFonts w:ascii="Times New Roman" w:hAnsi="Times New Roman" w:cs="Times New Roman"/>
          <w:sz w:val="24"/>
          <w:szCs w:val="24"/>
        </w:rPr>
        <w:t xml:space="preserve"> и Году </w:t>
      </w:r>
      <w:proofErr w:type="spellStart"/>
      <w:r w:rsidR="00A0048B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="00A0048B">
        <w:rPr>
          <w:rFonts w:ascii="Times New Roman" w:hAnsi="Times New Roman" w:cs="Times New Roman"/>
          <w:sz w:val="24"/>
          <w:szCs w:val="24"/>
        </w:rPr>
        <w:t xml:space="preserve"> в Республике Татарстан</w:t>
      </w:r>
      <w:r w:rsidR="009B04D7" w:rsidRPr="00FF0A71">
        <w:rPr>
          <w:rFonts w:ascii="Times New Roman" w:hAnsi="Times New Roman" w:cs="Times New Roman"/>
          <w:sz w:val="24"/>
          <w:szCs w:val="24"/>
        </w:rPr>
        <w:t>:</w:t>
      </w:r>
    </w:p>
    <w:p w:rsidR="00FF3F0A" w:rsidRPr="00FF0A71" w:rsidRDefault="00A0048B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4CDC">
        <w:rPr>
          <w:rFonts w:ascii="Times New Roman" w:hAnsi="Times New Roman" w:cs="Times New Roman"/>
          <w:sz w:val="24"/>
          <w:szCs w:val="24"/>
        </w:rPr>
        <w:t>«</w:t>
      </w:r>
      <w:r w:rsidR="00FF3F0A" w:rsidRPr="00FF0A71">
        <w:rPr>
          <w:rFonts w:ascii="Times New Roman" w:hAnsi="Times New Roman" w:cs="Times New Roman"/>
          <w:sz w:val="24"/>
          <w:szCs w:val="24"/>
        </w:rPr>
        <w:t>Образные системы в произведениях Ч. Айтматова</w:t>
      </w:r>
      <w:r w:rsidR="004348DB">
        <w:rPr>
          <w:rFonts w:ascii="Times New Roman" w:hAnsi="Times New Roman" w:cs="Times New Roman"/>
          <w:sz w:val="24"/>
          <w:szCs w:val="24"/>
        </w:rPr>
        <w:t xml:space="preserve"> </w:t>
      </w:r>
      <w:r w:rsidR="00777917" w:rsidRPr="00FF0A71">
        <w:rPr>
          <w:rFonts w:ascii="Times New Roman" w:hAnsi="Times New Roman" w:cs="Times New Roman"/>
          <w:sz w:val="24"/>
          <w:szCs w:val="24"/>
        </w:rPr>
        <w:t xml:space="preserve">и </w:t>
      </w:r>
      <w:r w:rsidR="004348DB">
        <w:rPr>
          <w:rFonts w:ascii="Times New Roman" w:hAnsi="Times New Roman" w:cs="Times New Roman"/>
          <w:sz w:val="24"/>
          <w:szCs w:val="24"/>
        </w:rPr>
        <w:t xml:space="preserve">в </w:t>
      </w:r>
      <w:r w:rsidR="00777917" w:rsidRPr="00FF0A71">
        <w:rPr>
          <w:rFonts w:ascii="Times New Roman" w:hAnsi="Times New Roman" w:cs="Times New Roman"/>
          <w:sz w:val="24"/>
          <w:szCs w:val="24"/>
        </w:rPr>
        <w:t>современной литературе</w:t>
      </w:r>
      <w:r w:rsidR="00344CDC">
        <w:rPr>
          <w:rFonts w:ascii="Times New Roman" w:hAnsi="Times New Roman" w:cs="Times New Roman"/>
          <w:sz w:val="24"/>
          <w:szCs w:val="24"/>
        </w:rPr>
        <w:t>»</w:t>
      </w:r>
      <w:r w:rsidR="00FF3F0A" w:rsidRPr="00FF0A71">
        <w:rPr>
          <w:rFonts w:ascii="Times New Roman" w:hAnsi="Times New Roman" w:cs="Times New Roman"/>
          <w:sz w:val="24"/>
          <w:szCs w:val="24"/>
        </w:rPr>
        <w:t>.</w:t>
      </w:r>
    </w:p>
    <w:p w:rsidR="009B04D7" w:rsidRPr="00FF0A71" w:rsidRDefault="00A0048B" w:rsidP="00A14E9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4CDC">
        <w:rPr>
          <w:rFonts w:ascii="Times New Roman" w:hAnsi="Times New Roman" w:cs="Times New Roman"/>
          <w:sz w:val="24"/>
          <w:szCs w:val="24"/>
        </w:rPr>
        <w:t>«</w:t>
      </w:r>
      <w:r w:rsidR="00777917" w:rsidRPr="00FF0A71">
        <w:rPr>
          <w:rFonts w:ascii="Times New Roman" w:hAnsi="Times New Roman" w:cs="Times New Roman"/>
          <w:sz w:val="24"/>
          <w:szCs w:val="24"/>
        </w:rPr>
        <w:t>Межкультурное взаимодействие как условие гражданского согласия в современном мире</w:t>
      </w:r>
      <w:r w:rsidR="00344CDC">
        <w:rPr>
          <w:rFonts w:ascii="Times New Roman" w:hAnsi="Times New Roman" w:cs="Times New Roman"/>
          <w:sz w:val="24"/>
          <w:szCs w:val="24"/>
        </w:rPr>
        <w:t>»</w:t>
      </w:r>
      <w:r w:rsidR="00777917" w:rsidRPr="00FF0A71">
        <w:rPr>
          <w:rFonts w:ascii="Times New Roman" w:hAnsi="Times New Roman" w:cs="Times New Roman"/>
          <w:sz w:val="24"/>
          <w:szCs w:val="24"/>
        </w:rPr>
        <w:t>.</w:t>
      </w:r>
    </w:p>
    <w:p w:rsidR="009B04D7" w:rsidRPr="00FF0A71" w:rsidRDefault="00A0048B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4CDC">
        <w:rPr>
          <w:rFonts w:ascii="Times New Roman" w:hAnsi="Times New Roman" w:cs="Times New Roman"/>
          <w:sz w:val="24"/>
          <w:szCs w:val="24"/>
        </w:rPr>
        <w:t>«</w:t>
      </w:r>
      <w:r w:rsidR="00D14D7A">
        <w:rPr>
          <w:rFonts w:ascii="Times New Roman" w:hAnsi="Times New Roman" w:cs="Times New Roman"/>
          <w:sz w:val="24"/>
          <w:szCs w:val="24"/>
        </w:rPr>
        <w:t>Мифо</w:t>
      </w:r>
      <w:r w:rsidR="00777917" w:rsidRPr="00FF0A71">
        <w:rPr>
          <w:rFonts w:ascii="Times New Roman" w:hAnsi="Times New Roman" w:cs="Times New Roman"/>
          <w:sz w:val="24"/>
          <w:szCs w:val="24"/>
        </w:rPr>
        <w:t>поэтические традиции в произведениях Ч. Айтматова</w:t>
      </w:r>
      <w:r w:rsidR="00C43EED">
        <w:rPr>
          <w:rFonts w:ascii="Times New Roman" w:hAnsi="Times New Roman" w:cs="Times New Roman"/>
          <w:sz w:val="24"/>
          <w:szCs w:val="24"/>
        </w:rPr>
        <w:t xml:space="preserve"> </w:t>
      </w:r>
      <w:r w:rsidR="00777917" w:rsidRPr="00FF0A71">
        <w:rPr>
          <w:rFonts w:ascii="Times New Roman" w:hAnsi="Times New Roman" w:cs="Times New Roman"/>
          <w:sz w:val="24"/>
          <w:szCs w:val="24"/>
        </w:rPr>
        <w:t>и в современной литературе</w:t>
      </w:r>
      <w:r w:rsidR="00344CDC">
        <w:rPr>
          <w:rFonts w:ascii="Times New Roman" w:hAnsi="Times New Roman" w:cs="Times New Roman"/>
          <w:sz w:val="24"/>
          <w:szCs w:val="24"/>
        </w:rPr>
        <w:t>»</w:t>
      </w:r>
      <w:r w:rsidR="001A1C07">
        <w:rPr>
          <w:rFonts w:ascii="Times New Roman" w:hAnsi="Times New Roman" w:cs="Times New Roman"/>
          <w:sz w:val="24"/>
          <w:szCs w:val="24"/>
        </w:rPr>
        <w:t>.</w:t>
      </w:r>
    </w:p>
    <w:p w:rsidR="00FF3F0A" w:rsidRDefault="00A0048B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7917" w:rsidRPr="00FF0A71">
        <w:rPr>
          <w:rFonts w:ascii="Times New Roman" w:hAnsi="Times New Roman" w:cs="Times New Roman"/>
          <w:sz w:val="24"/>
          <w:szCs w:val="24"/>
        </w:rPr>
        <w:t>Творческие работы участников конференции</w:t>
      </w:r>
      <w:r w:rsidR="00777917">
        <w:rPr>
          <w:rFonts w:ascii="Times New Roman" w:hAnsi="Times New Roman" w:cs="Times New Roman"/>
          <w:sz w:val="24"/>
          <w:szCs w:val="24"/>
        </w:rPr>
        <w:t xml:space="preserve"> – фильмы по творчеству </w:t>
      </w:r>
      <w:proofErr w:type="spellStart"/>
      <w:r w:rsidR="00777917">
        <w:rPr>
          <w:rFonts w:ascii="Times New Roman" w:hAnsi="Times New Roman" w:cs="Times New Roman"/>
          <w:sz w:val="24"/>
          <w:szCs w:val="24"/>
        </w:rPr>
        <w:t>Ч.</w:t>
      </w:r>
      <w:r w:rsidR="00777917" w:rsidRPr="00FF0A71">
        <w:rPr>
          <w:rFonts w:ascii="Times New Roman" w:hAnsi="Times New Roman" w:cs="Times New Roman"/>
          <w:sz w:val="24"/>
          <w:szCs w:val="24"/>
        </w:rPr>
        <w:t>Айтматов</w:t>
      </w:r>
      <w:r w:rsidR="0077791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77791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="00777917">
        <w:rPr>
          <w:rFonts w:ascii="Times New Roman" w:hAnsi="Times New Roman" w:cs="Times New Roman"/>
          <w:sz w:val="24"/>
          <w:szCs w:val="24"/>
        </w:rPr>
        <w:t>.</w:t>
      </w:r>
    </w:p>
    <w:p w:rsidR="0096443A" w:rsidRDefault="00A0048B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7917">
        <w:rPr>
          <w:rFonts w:ascii="Times New Roman" w:hAnsi="Times New Roman" w:cs="Times New Roman"/>
          <w:sz w:val="24"/>
          <w:szCs w:val="24"/>
        </w:rPr>
        <w:t xml:space="preserve">Чтение прозы по произведениям </w:t>
      </w:r>
      <w:proofErr w:type="spellStart"/>
      <w:r w:rsidR="00777917">
        <w:rPr>
          <w:rFonts w:ascii="Times New Roman" w:hAnsi="Times New Roman" w:cs="Times New Roman"/>
          <w:sz w:val="24"/>
          <w:szCs w:val="24"/>
        </w:rPr>
        <w:t>Ч.Айтматова</w:t>
      </w:r>
      <w:proofErr w:type="spellEnd"/>
      <w:r w:rsidR="005D2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="00777917">
        <w:rPr>
          <w:rFonts w:ascii="Times New Roman" w:hAnsi="Times New Roman" w:cs="Times New Roman"/>
          <w:sz w:val="24"/>
          <w:szCs w:val="24"/>
        </w:rPr>
        <w:t xml:space="preserve">. </w:t>
      </w:r>
      <w:r w:rsidR="00BC0B75">
        <w:rPr>
          <w:rFonts w:ascii="Times New Roman" w:hAnsi="Times New Roman" w:cs="Times New Roman"/>
          <w:sz w:val="24"/>
          <w:szCs w:val="24"/>
        </w:rPr>
        <w:t>(Конкурс чтецов)</w:t>
      </w:r>
    </w:p>
    <w:p w:rsidR="00240C3E" w:rsidRDefault="00BC0B75" w:rsidP="000D02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этот день предполагается видеоконференцсвязь со школой-гимназией №63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Ч.Т.Айтматова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ишкек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D0271" w:rsidRDefault="000D0271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C042F3" w:rsidRPr="00240C3E">
        <w:rPr>
          <w:rFonts w:ascii="Times New Roman" w:hAnsi="Times New Roman" w:cs="Times New Roman"/>
          <w:b/>
          <w:sz w:val="24"/>
          <w:szCs w:val="24"/>
        </w:rPr>
        <w:t>ля учащихся 3-11 классов</w:t>
      </w:r>
      <w:r w:rsidR="00BC0B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B75">
        <w:rPr>
          <w:rFonts w:ascii="Times New Roman" w:hAnsi="Times New Roman" w:cs="Times New Roman"/>
          <w:sz w:val="24"/>
          <w:szCs w:val="24"/>
        </w:rPr>
        <w:t>предполагается работа следующих секци</w:t>
      </w:r>
      <w:r>
        <w:rPr>
          <w:rFonts w:ascii="Times New Roman" w:hAnsi="Times New Roman" w:cs="Times New Roman"/>
          <w:sz w:val="24"/>
          <w:szCs w:val="24"/>
        </w:rPr>
        <w:t>й:</w:t>
      </w:r>
    </w:p>
    <w:p w:rsidR="00C042F3" w:rsidRDefault="000D0271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0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«Природа и человек»</w:t>
      </w:r>
      <w:r w:rsidR="00C042F3" w:rsidRPr="00C04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FA7" w:rsidRDefault="00A0048B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0271">
        <w:rPr>
          <w:rFonts w:ascii="Times New Roman" w:hAnsi="Times New Roman" w:cs="Times New Roman"/>
          <w:sz w:val="24"/>
          <w:szCs w:val="24"/>
        </w:rPr>
        <w:t>«Декоративно-прикладное творчество народов России»</w:t>
      </w:r>
    </w:p>
    <w:p w:rsidR="00240C3E" w:rsidRPr="00072E27" w:rsidRDefault="005D2C8D" w:rsidP="000D02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0271">
        <w:rPr>
          <w:rFonts w:ascii="Times New Roman" w:hAnsi="Times New Roman" w:cs="Times New Roman"/>
          <w:sz w:val="24"/>
          <w:szCs w:val="24"/>
        </w:rPr>
        <w:t>«История и современность в жизни народов России»</w:t>
      </w:r>
    </w:p>
    <w:p w:rsidR="000D0271" w:rsidRDefault="00C042F3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271">
        <w:rPr>
          <w:rFonts w:ascii="Times New Roman" w:hAnsi="Times New Roman" w:cs="Times New Roman"/>
          <w:b/>
          <w:sz w:val="24"/>
          <w:szCs w:val="24"/>
        </w:rPr>
        <w:t>Для педагогов</w:t>
      </w:r>
      <w:r w:rsidR="000D0271">
        <w:rPr>
          <w:rFonts w:ascii="Times New Roman" w:hAnsi="Times New Roman" w:cs="Times New Roman"/>
          <w:sz w:val="24"/>
          <w:szCs w:val="24"/>
        </w:rPr>
        <w:t xml:space="preserve"> будет секция по всем выше перечисленным тематикам.</w:t>
      </w:r>
    </w:p>
    <w:p w:rsidR="002A1AA0" w:rsidRPr="00073A15" w:rsidRDefault="000D0271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271">
        <w:rPr>
          <w:rFonts w:ascii="Times New Roman" w:hAnsi="Times New Roman" w:cs="Times New Roman"/>
          <w:b/>
          <w:sz w:val="24"/>
          <w:szCs w:val="24"/>
        </w:rPr>
        <w:t>Для</w:t>
      </w:r>
      <w:r w:rsidR="00C042F3" w:rsidRPr="000D0271">
        <w:rPr>
          <w:rFonts w:ascii="Times New Roman" w:hAnsi="Times New Roman" w:cs="Times New Roman"/>
          <w:b/>
          <w:sz w:val="24"/>
          <w:szCs w:val="24"/>
        </w:rPr>
        <w:t xml:space="preserve"> руководителей школьных музеев</w:t>
      </w:r>
      <w:r w:rsidR="00A0048B" w:rsidRPr="000D0271">
        <w:rPr>
          <w:rFonts w:ascii="Times New Roman" w:hAnsi="Times New Roman" w:cs="Times New Roman"/>
          <w:b/>
          <w:sz w:val="24"/>
          <w:szCs w:val="24"/>
        </w:rPr>
        <w:t>, библиотекарей</w:t>
      </w:r>
      <w:r w:rsidR="00C042F3" w:rsidRPr="00073A15">
        <w:rPr>
          <w:rFonts w:ascii="Times New Roman" w:hAnsi="Times New Roman" w:cs="Times New Roman"/>
          <w:sz w:val="24"/>
          <w:szCs w:val="24"/>
        </w:rPr>
        <w:t>:</w:t>
      </w:r>
    </w:p>
    <w:p w:rsidR="00344CDC" w:rsidRPr="00073A15" w:rsidRDefault="00A0048B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A15">
        <w:rPr>
          <w:rFonts w:ascii="Times New Roman" w:hAnsi="Times New Roman" w:cs="Times New Roman"/>
          <w:sz w:val="24"/>
          <w:szCs w:val="24"/>
        </w:rPr>
        <w:t>- «Духовно-нравственное</w:t>
      </w:r>
      <w:r w:rsidR="00344CDC" w:rsidRPr="00073A15">
        <w:rPr>
          <w:rFonts w:ascii="Times New Roman" w:hAnsi="Times New Roman" w:cs="Times New Roman"/>
          <w:sz w:val="24"/>
          <w:szCs w:val="24"/>
        </w:rPr>
        <w:t xml:space="preserve"> воспитание </w:t>
      </w:r>
      <w:r w:rsidRPr="00073A15">
        <w:rPr>
          <w:rFonts w:ascii="Times New Roman" w:hAnsi="Times New Roman" w:cs="Times New Roman"/>
          <w:sz w:val="24"/>
          <w:szCs w:val="24"/>
        </w:rPr>
        <w:t xml:space="preserve">как основа формирования личности </w:t>
      </w:r>
      <w:r w:rsidR="00344CDC" w:rsidRPr="00073A15">
        <w:rPr>
          <w:rFonts w:ascii="Times New Roman" w:hAnsi="Times New Roman" w:cs="Times New Roman"/>
          <w:sz w:val="24"/>
          <w:szCs w:val="24"/>
        </w:rPr>
        <w:t>уч</w:t>
      </w:r>
      <w:r w:rsidRPr="00073A15">
        <w:rPr>
          <w:rFonts w:ascii="Times New Roman" w:hAnsi="Times New Roman" w:cs="Times New Roman"/>
          <w:sz w:val="24"/>
          <w:szCs w:val="24"/>
        </w:rPr>
        <w:t>ащихся</w:t>
      </w:r>
      <w:r w:rsidR="00344CDC" w:rsidRPr="00073A1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55D3F" w:rsidRPr="00073A15" w:rsidRDefault="00855D3F" w:rsidP="008C67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88A" w:rsidRPr="00FF0A71" w:rsidRDefault="008C67CE" w:rsidP="008C67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6</w:t>
      </w:r>
      <w:r w:rsidR="0057688A" w:rsidRPr="00FF0A71">
        <w:rPr>
          <w:rFonts w:ascii="Times New Roman" w:hAnsi="Times New Roman" w:cs="Times New Roman"/>
          <w:b/>
          <w:sz w:val="24"/>
          <w:szCs w:val="24"/>
        </w:rPr>
        <w:t>.</w:t>
      </w:r>
      <w:r w:rsidR="00003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88A" w:rsidRPr="00FF0A71">
        <w:rPr>
          <w:rFonts w:ascii="Times New Roman" w:hAnsi="Times New Roman" w:cs="Times New Roman"/>
          <w:b/>
          <w:sz w:val="24"/>
          <w:szCs w:val="24"/>
        </w:rPr>
        <w:t>Порядок участия в конференции</w:t>
      </w:r>
    </w:p>
    <w:p w:rsidR="0067551E" w:rsidRPr="00FF0A71" w:rsidRDefault="008C67CE" w:rsidP="00BB61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6</w:t>
      </w:r>
      <w:r w:rsidR="007873C1" w:rsidRPr="00FF0A71">
        <w:rPr>
          <w:rFonts w:ascii="Times New Roman" w:hAnsi="Times New Roman" w:cs="Times New Roman"/>
          <w:sz w:val="24"/>
          <w:szCs w:val="24"/>
        </w:rPr>
        <w:t xml:space="preserve">.1. </w:t>
      </w:r>
      <w:r w:rsidR="007873C1" w:rsidRPr="00FF0A71">
        <w:rPr>
          <w:rFonts w:ascii="Times New Roman" w:eastAsia="Calibri" w:hAnsi="Times New Roman" w:cs="Times New Roman"/>
          <w:sz w:val="24"/>
          <w:szCs w:val="24"/>
        </w:rPr>
        <w:t xml:space="preserve">Материалы участников конференции принимаются </w:t>
      </w:r>
      <w:r w:rsidR="00240C3E">
        <w:rPr>
          <w:rFonts w:ascii="Times New Roman" w:hAnsi="Times New Roman" w:cs="Times New Roman"/>
          <w:sz w:val="24"/>
          <w:szCs w:val="24"/>
        </w:rPr>
        <w:t>п</w:t>
      </w:r>
      <w:r w:rsidRPr="00FF0A71">
        <w:rPr>
          <w:rFonts w:ascii="Times New Roman" w:hAnsi="Times New Roman" w:cs="Times New Roman"/>
          <w:sz w:val="24"/>
          <w:szCs w:val="24"/>
        </w:rPr>
        <w:t xml:space="preserve">о </w:t>
      </w:r>
      <w:r w:rsidR="000D0271">
        <w:rPr>
          <w:rFonts w:ascii="Times New Roman" w:hAnsi="Times New Roman" w:cs="Times New Roman"/>
          <w:sz w:val="24"/>
          <w:szCs w:val="24"/>
        </w:rPr>
        <w:t>30</w:t>
      </w:r>
      <w:r w:rsidR="004E413D" w:rsidRPr="00FF0A71">
        <w:rPr>
          <w:rFonts w:ascii="Times New Roman" w:hAnsi="Times New Roman" w:cs="Times New Roman"/>
          <w:sz w:val="24"/>
          <w:szCs w:val="24"/>
        </w:rPr>
        <w:t>.</w:t>
      </w:r>
      <w:r w:rsidR="00240C3E">
        <w:rPr>
          <w:rFonts w:ascii="Times New Roman" w:hAnsi="Times New Roman" w:cs="Times New Roman"/>
          <w:sz w:val="24"/>
          <w:szCs w:val="24"/>
        </w:rPr>
        <w:t>1</w:t>
      </w:r>
      <w:r w:rsidR="00A0048B">
        <w:rPr>
          <w:rFonts w:ascii="Times New Roman" w:hAnsi="Times New Roman" w:cs="Times New Roman"/>
          <w:sz w:val="24"/>
          <w:szCs w:val="24"/>
        </w:rPr>
        <w:t>1</w:t>
      </w:r>
      <w:r w:rsidR="004E413D" w:rsidRPr="00FF0A71">
        <w:rPr>
          <w:rFonts w:ascii="Times New Roman" w:hAnsi="Times New Roman" w:cs="Times New Roman"/>
          <w:sz w:val="24"/>
          <w:szCs w:val="24"/>
        </w:rPr>
        <w:t>.201</w:t>
      </w:r>
      <w:r w:rsidRPr="00FF0A71">
        <w:rPr>
          <w:rFonts w:ascii="Times New Roman" w:hAnsi="Times New Roman" w:cs="Times New Roman"/>
          <w:sz w:val="24"/>
          <w:szCs w:val="24"/>
        </w:rPr>
        <w:t>7</w:t>
      </w:r>
      <w:r w:rsidR="00003E52">
        <w:rPr>
          <w:rFonts w:ascii="Times New Roman" w:hAnsi="Times New Roman" w:cs="Times New Roman"/>
          <w:sz w:val="24"/>
          <w:szCs w:val="24"/>
        </w:rPr>
        <w:t xml:space="preserve"> </w:t>
      </w:r>
      <w:r w:rsidR="001B0663">
        <w:rPr>
          <w:rFonts w:ascii="Times New Roman" w:hAnsi="Times New Roman" w:cs="Times New Roman"/>
          <w:sz w:val="24"/>
          <w:szCs w:val="24"/>
        </w:rPr>
        <w:t xml:space="preserve">года </w:t>
      </w:r>
      <w:r w:rsidR="007873C1" w:rsidRPr="00FF0A71">
        <w:rPr>
          <w:rFonts w:ascii="Times New Roman" w:eastAsia="Calibri" w:hAnsi="Times New Roman" w:cs="Times New Roman"/>
          <w:sz w:val="24"/>
          <w:szCs w:val="24"/>
        </w:rPr>
        <w:t xml:space="preserve">по электронной почте </w:t>
      </w:r>
      <w:hyperlink r:id="rId9" w:history="1">
        <w:r w:rsidR="0067551E" w:rsidRPr="00FF0A7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gimn</w:t>
        </w:r>
        <w:r w:rsidR="0067551E" w:rsidRPr="00FF0A71">
          <w:rPr>
            <w:rStyle w:val="a4"/>
            <w:rFonts w:ascii="Times New Roman" w:hAnsi="Times New Roman" w:cs="Times New Roman"/>
            <w:sz w:val="24"/>
            <w:szCs w:val="24"/>
          </w:rPr>
          <w:t>121@</w:t>
        </w:r>
        <w:r w:rsidR="0067551E" w:rsidRPr="00FF0A7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67551E" w:rsidRPr="00FF0A7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67551E" w:rsidRPr="00FF0A7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4E413D" w:rsidRPr="00FF0A71">
        <w:rPr>
          <w:rFonts w:ascii="Times New Roman" w:hAnsi="Times New Roman" w:cs="Times New Roman"/>
          <w:sz w:val="24"/>
          <w:szCs w:val="24"/>
        </w:rPr>
        <w:t>.</w:t>
      </w:r>
    </w:p>
    <w:p w:rsidR="007873C1" w:rsidRPr="00FF0A71" w:rsidRDefault="008C67CE" w:rsidP="00BB61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6</w:t>
      </w:r>
      <w:r w:rsidR="004E413D" w:rsidRPr="00FF0A71">
        <w:rPr>
          <w:rFonts w:ascii="Times New Roman" w:hAnsi="Times New Roman" w:cs="Times New Roman"/>
          <w:sz w:val="24"/>
          <w:szCs w:val="24"/>
        </w:rPr>
        <w:t>.</w:t>
      </w:r>
      <w:r w:rsidR="0067551E" w:rsidRPr="00FF0A71">
        <w:rPr>
          <w:rFonts w:ascii="Times New Roman" w:hAnsi="Times New Roman" w:cs="Times New Roman"/>
          <w:sz w:val="24"/>
          <w:szCs w:val="24"/>
        </w:rPr>
        <w:t>2</w:t>
      </w:r>
      <w:r w:rsidR="004E413D" w:rsidRPr="00FF0A71">
        <w:rPr>
          <w:rFonts w:ascii="Times New Roman" w:hAnsi="Times New Roman" w:cs="Times New Roman"/>
          <w:sz w:val="24"/>
          <w:szCs w:val="24"/>
        </w:rPr>
        <w:t>.</w:t>
      </w:r>
      <w:r w:rsidR="00003E52">
        <w:rPr>
          <w:rFonts w:ascii="Times New Roman" w:hAnsi="Times New Roman" w:cs="Times New Roman"/>
          <w:sz w:val="24"/>
          <w:szCs w:val="24"/>
        </w:rPr>
        <w:t xml:space="preserve"> </w:t>
      </w:r>
      <w:r w:rsidR="007873C1" w:rsidRPr="00A0048B">
        <w:rPr>
          <w:rFonts w:ascii="Times New Roman" w:eastAsia="Calibri" w:hAnsi="Times New Roman" w:cs="Times New Roman"/>
          <w:sz w:val="24"/>
          <w:szCs w:val="24"/>
        </w:rPr>
        <w:t xml:space="preserve">Организационный взнос – </w:t>
      </w:r>
      <w:r w:rsidR="004E413D" w:rsidRPr="00A0048B">
        <w:rPr>
          <w:rFonts w:ascii="Times New Roman" w:hAnsi="Times New Roman" w:cs="Times New Roman"/>
          <w:sz w:val="24"/>
          <w:szCs w:val="24"/>
        </w:rPr>
        <w:t>2</w:t>
      </w:r>
      <w:r w:rsidR="00F053EE" w:rsidRPr="00A0048B">
        <w:rPr>
          <w:rFonts w:ascii="Times New Roman" w:hAnsi="Times New Roman" w:cs="Times New Roman"/>
          <w:sz w:val="24"/>
          <w:szCs w:val="24"/>
        </w:rPr>
        <w:t>5</w:t>
      </w:r>
      <w:r w:rsidR="004E413D" w:rsidRPr="00A0048B">
        <w:rPr>
          <w:rFonts w:ascii="Times New Roman" w:hAnsi="Times New Roman" w:cs="Times New Roman"/>
          <w:sz w:val="24"/>
          <w:szCs w:val="24"/>
        </w:rPr>
        <w:t>0</w:t>
      </w:r>
      <w:r w:rsidR="007873C1" w:rsidRPr="00A0048B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96443A" w:rsidRPr="00FF0A71" w:rsidRDefault="008C67CE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6</w:t>
      </w:r>
      <w:r w:rsidR="004E413D" w:rsidRPr="00FF0A71">
        <w:rPr>
          <w:rFonts w:ascii="Times New Roman" w:hAnsi="Times New Roman" w:cs="Times New Roman"/>
          <w:sz w:val="24"/>
          <w:szCs w:val="24"/>
        </w:rPr>
        <w:t>.</w:t>
      </w:r>
      <w:r w:rsidR="0067551E" w:rsidRPr="00FF0A71">
        <w:rPr>
          <w:rFonts w:ascii="Times New Roman" w:hAnsi="Times New Roman" w:cs="Times New Roman"/>
          <w:sz w:val="24"/>
          <w:szCs w:val="24"/>
        </w:rPr>
        <w:t>3</w:t>
      </w:r>
      <w:r w:rsidR="004E413D" w:rsidRPr="00FF0A71">
        <w:rPr>
          <w:rFonts w:ascii="Times New Roman" w:hAnsi="Times New Roman" w:cs="Times New Roman"/>
          <w:sz w:val="24"/>
          <w:szCs w:val="24"/>
        </w:rPr>
        <w:t xml:space="preserve">. </w:t>
      </w:r>
      <w:r w:rsidR="0057688A" w:rsidRPr="00FF0A71">
        <w:rPr>
          <w:rFonts w:ascii="Times New Roman" w:hAnsi="Times New Roman" w:cs="Times New Roman"/>
          <w:sz w:val="24"/>
          <w:szCs w:val="24"/>
        </w:rPr>
        <w:t>Для участия в конференции необходимо представить в оргкомитет</w:t>
      </w:r>
      <w:r w:rsidR="0096443A" w:rsidRPr="00FF0A71">
        <w:rPr>
          <w:rFonts w:ascii="Times New Roman" w:hAnsi="Times New Roman" w:cs="Times New Roman"/>
          <w:sz w:val="24"/>
          <w:szCs w:val="24"/>
        </w:rPr>
        <w:t xml:space="preserve"> конференции следующие материалы:</w:t>
      </w:r>
    </w:p>
    <w:p w:rsidR="0057688A" w:rsidRPr="00FF0A71" w:rsidRDefault="0096443A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- заявку по форме</w:t>
      </w:r>
      <w:r w:rsidR="00C43EED">
        <w:rPr>
          <w:rFonts w:ascii="Times New Roman" w:hAnsi="Times New Roman" w:cs="Times New Roman"/>
          <w:sz w:val="24"/>
          <w:szCs w:val="24"/>
        </w:rPr>
        <w:t xml:space="preserve"> </w:t>
      </w:r>
      <w:r w:rsidRPr="00FF0A71">
        <w:rPr>
          <w:rFonts w:ascii="Times New Roman" w:hAnsi="Times New Roman" w:cs="Times New Roman"/>
          <w:sz w:val="24"/>
          <w:szCs w:val="24"/>
        </w:rPr>
        <w:t>(Приложение №1);</w:t>
      </w:r>
    </w:p>
    <w:p w:rsidR="00EA7573" w:rsidRPr="00FF0A71" w:rsidRDefault="00EA7573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-</w:t>
      </w:r>
      <w:r w:rsidR="00C43EED">
        <w:rPr>
          <w:rFonts w:ascii="Times New Roman" w:hAnsi="Times New Roman" w:cs="Times New Roman"/>
          <w:sz w:val="24"/>
          <w:szCs w:val="24"/>
        </w:rPr>
        <w:t xml:space="preserve"> </w:t>
      </w:r>
      <w:r w:rsidR="0055684A" w:rsidRPr="00FF0A71">
        <w:rPr>
          <w:rFonts w:ascii="Times New Roman" w:hAnsi="Times New Roman" w:cs="Times New Roman"/>
          <w:sz w:val="24"/>
          <w:szCs w:val="24"/>
        </w:rPr>
        <w:t xml:space="preserve">текст </w:t>
      </w:r>
      <w:r w:rsidR="008E59E8" w:rsidRPr="00FF0A71">
        <w:rPr>
          <w:rFonts w:ascii="Times New Roman" w:hAnsi="Times New Roman" w:cs="Times New Roman"/>
          <w:sz w:val="24"/>
          <w:szCs w:val="24"/>
        </w:rPr>
        <w:t>исследовательск</w:t>
      </w:r>
      <w:r w:rsidR="0055684A" w:rsidRPr="00FF0A71">
        <w:rPr>
          <w:rFonts w:ascii="Times New Roman" w:hAnsi="Times New Roman" w:cs="Times New Roman"/>
          <w:sz w:val="24"/>
          <w:szCs w:val="24"/>
        </w:rPr>
        <w:t xml:space="preserve">ой </w:t>
      </w:r>
      <w:r w:rsidR="008E59E8" w:rsidRPr="00FF0A71">
        <w:rPr>
          <w:rFonts w:ascii="Times New Roman" w:hAnsi="Times New Roman" w:cs="Times New Roman"/>
          <w:sz w:val="24"/>
          <w:szCs w:val="24"/>
        </w:rPr>
        <w:t>работ</w:t>
      </w:r>
      <w:r w:rsidR="008C67CE" w:rsidRPr="00FF0A71">
        <w:rPr>
          <w:rFonts w:ascii="Times New Roman" w:hAnsi="Times New Roman" w:cs="Times New Roman"/>
          <w:sz w:val="24"/>
          <w:szCs w:val="24"/>
        </w:rPr>
        <w:t>ы (на бумажном носителе</w:t>
      </w:r>
      <w:r w:rsidR="0055684A" w:rsidRPr="00FF0A71">
        <w:rPr>
          <w:rFonts w:ascii="Times New Roman" w:hAnsi="Times New Roman" w:cs="Times New Roman"/>
          <w:sz w:val="24"/>
          <w:szCs w:val="24"/>
        </w:rPr>
        <w:t>)</w:t>
      </w:r>
      <w:r w:rsidR="00ED4DCD" w:rsidRPr="00FF0A71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8C67CE" w:rsidRPr="00FF0A71">
        <w:rPr>
          <w:rFonts w:ascii="Times New Roman" w:hAnsi="Times New Roman" w:cs="Times New Roman"/>
          <w:sz w:val="24"/>
          <w:szCs w:val="24"/>
        </w:rPr>
        <w:t>№</w:t>
      </w:r>
      <w:r w:rsidR="00ED4DCD" w:rsidRPr="00FF0A71">
        <w:rPr>
          <w:rFonts w:ascii="Times New Roman" w:hAnsi="Times New Roman" w:cs="Times New Roman"/>
          <w:sz w:val="24"/>
          <w:szCs w:val="24"/>
        </w:rPr>
        <w:t>2)</w:t>
      </w:r>
      <w:r w:rsidR="008E59E8" w:rsidRPr="00FF0A71">
        <w:rPr>
          <w:rFonts w:ascii="Times New Roman" w:hAnsi="Times New Roman" w:cs="Times New Roman"/>
          <w:sz w:val="24"/>
          <w:szCs w:val="24"/>
        </w:rPr>
        <w:t>;</w:t>
      </w:r>
    </w:p>
    <w:p w:rsidR="0057688A" w:rsidRDefault="0057688A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- тезисы работ</w:t>
      </w:r>
      <w:r w:rsidR="0055684A" w:rsidRPr="00FF0A71">
        <w:rPr>
          <w:rFonts w:ascii="Times New Roman" w:hAnsi="Times New Roman" w:cs="Times New Roman"/>
          <w:sz w:val="24"/>
          <w:szCs w:val="24"/>
        </w:rPr>
        <w:t xml:space="preserve">ы </w:t>
      </w:r>
      <w:r w:rsidRPr="00FF0A71">
        <w:rPr>
          <w:rFonts w:ascii="Times New Roman" w:hAnsi="Times New Roman" w:cs="Times New Roman"/>
          <w:sz w:val="24"/>
          <w:szCs w:val="24"/>
        </w:rPr>
        <w:t>(</w:t>
      </w:r>
      <w:r w:rsidR="00073A15">
        <w:rPr>
          <w:rFonts w:ascii="Times New Roman" w:hAnsi="Times New Roman" w:cs="Times New Roman"/>
          <w:sz w:val="24"/>
          <w:szCs w:val="24"/>
        </w:rPr>
        <w:t xml:space="preserve">в </w:t>
      </w:r>
      <w:r w:rsidRPr="00FF0A71">
        <w:rPr>
          <w:rFonts w:ascii="Times New Roman" w:hAnsi="Times New Roman" w:cs="Times New Roman"/>
          <w:sz w:val="24"/>
          <w:szCs w:val="24"/>
        </w:rPr>
        <w:t xml:space="preserve">электронном </w:t>
      </w:r>
      <w:r w:rsidR="00073A15">
        <w:rPr>
          <w:rFonts w:ascii="Times New Roman" w:hAnsi="Times New Roman" w:cs="Times New Roman"/>
          <w:sz w:val="24"/>
          <w:szCs w:val="24"/>
        </w:rPr>
        <w:t>виде</w:t>
      </w:r>
      <w:r w:rsidRPr="00FF0A71">
        <w:rPr>
          <w:rFonts w:ascii="Times New Roman" w:hAnsi="Times New Roman" w:cs="Times New Roman"/>
          <w:sz w:val="24"/>
          <w:szCs w:val="24"/>
        </w:rPr>
        <w:t>)</w:t>
      </w:r>
      <w:r w:rsidR="00ED4DCD" w:rsidRPr="00FF0A71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8C67CE" w:rsidRPr="00FF0A71">
        <w:rPr>
          <w:rFonts w:ascii="Times New Roman" w:hAnsi="Times New Roman" w:cs="Times New Roman"/>
          <w:sz w:val="24"/>
          <w:szCs w:val="24"/>
        </w:rPr>
        <w:t>№</w:t>
      </w:r>
      <w:r w:rsidR="00ED4DCD" w:rsidRPr="00FF0A71">
        <w:rPr>
          <w:rFonts w:ascii="Times New Roman" w:hAnsi="Times New Roman" w:cs="Times New Roman"/>
          <w:sz w:val="24"/>
          <w:szCs w:val="24"/>
        </w:rPr>
        <w:t>3)</w:t>
      </w:r>
      <w:r w:rsidR="00777917">
        <w:rPr>
          <w:rFonts w:ascii="Times New Roman" w:hAnsi="Times New Roman" w:cs="Times New Roman"/>
          <w:sz w:val="24"/>
          <w:szCs w:val="24"/>
        </w:rPr>
        <w:t>;</w:t>
      </w:r>
    </w:p>
    <w:p w:rsidR="00777917" w:rsidRPr="00FF0A71" w:rsidRDefault="00777917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фильм на электронном носителе</w:t>
      </w:r>
      <w:r w:rsidR="000D0271">
        <w:rPr>
          <w:rFonts w:ascii="Times New Roman" w:hAnsi="Times New Roman" w:cs="Times New Roman"/>
          <w:sz w:val="24"/>
          <w:szCs w:val="24"/>
        </w:rPr>
        <w:t xml:space="preserve"> (или в электронном виде)</w:t>
      </w:r>
      <w:r w:rsidR="00A14E93">
        <w:rPr>
          <w:rFonts w:ascii="Times New Roman" w:hAnsi="Times New Roman" w:cs="Times New Roman"/>
          <w:sz w:val="24"/>
          <w:szCs w:val="24"/>
        </w:rPr>
        <w:t>.</w:t>
      </w:r>
    </w:p>
    <w:p w:rsidR="00073A15" w:rsidRPr="00073A15" w:rsidRDefault="008C67CE" w:rsidP="00073A15">
      <w:pPr>
        <w:shd w:val="clear" w:color="auto" w:fill="FFFFFF"/>
        <w:tabs>
          <w:tab w:val="left" w:pos="110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B7E">
        <w:rPr>
          <w:rFonts w:ascii="Times New Roman" w:hAnsi="Times New Roman" w:cs="Times New Roman"/>
          <w:sz w:val="24"/>
          <w:szCs w:val="24"/>
        </w:rPr>
        <w:t>Материалы</w:t>
      </w:r>
      <w:r w:rsidR="00073A15">
        <w:rPr>
          <w:rFonts w:ascii="Times New Roman" w:hAnsi="Times New Roman" w:cs="Times New Roman"/>
          <w:sz w:val="24"/>
          <w:szCs w:val="24"/>
        </w:rPr>
        <w:t xml:space="preserve"> принимаются по </w:t>
      </w:r>
      <w:r w:rsidR="007B6BDA" w:rsidRPr="00FF0A7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B6BDA" w:rsidRPr="00073A15">
        <w:rPr>
          <w:rFonts w:ascii="Times New Roman" w:hAnsi="Times New Roman" w:cs="Times New Roman"/>
          <w:sz w:val="24"/>
          <w:szCs w:val="24"/>
        </w:rPr>
        <w:t>-</w:t>
      </w:r>
      <w:r w:rsidR="007B6BDA" w:rsidRPr="00FF0A7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7B6BDA" w:rsidRPr="00073A15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073A15" w:rsidRPr="006C2AD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gimn</w:t>
        </w:r>
        <w:r w:rsidR="00073A15" w:rsidRPr="00073A15">
          <w:rPr>
            <w:rStyle w:val="a4"/>
            <w:rFonts w:ascii="Times New Roman" w:hAnsi="Times New Roman" w:cs="Times New Roman"/>
            <w:sz w:val="24"/>
            <w:szCs w:val="24"/>
          </w:rPr>
          <w:t>121@</w:t>
        </w:r>
        <w:r w:rsidR="00073A15" w:rsidRPr="006C2AD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73A15" w:rsidRPr="00073A1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73A15" w:rsidRPr="006C2AD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73A1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6443A" w:rsidRPr="00FF0A71" w:rsidRDefault="00073A15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Только при наличии всего пакета </w:t>
      </w:r>
      <w:r w:rsidR="0096443A" w:rsidRPr="00FF0A71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96443A" w:rsidRPr="00FF0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происходит их регистрация</w:t>
      </w:r>
      <w:r w:rsidR="0096443A" w:rsidRPr="00FF0A71">
        <w:rPr>
          <w:rFonts w:ascii="Times New Roman" w:hAnsi="Times New Roman" w:cs="Times New Roman"/>
          <w:sz w:val="24"/>
          <w:szCs w:val="24"/>
        </w:rPr>
        <w:t xml:space="preserve"> оргкомитетом конференции. Уча</w:t>
      </w:r>
      <w:r w:rsidR="0057688A" w:rsidRPr="00FF0A71">
        <w:rPr>
          <w:rFonts w:ascii="Times New Roman" w:hAnsi="Times New Roman" w:cs="Times New Roman"/>
          <w:sz w:val="24"/>
          <w:szCs w:val="24"/>
        </w:rPr>
        <w:t>стники</w:t>
      </w:r>
      <w:r w:rsidR="0096443A" w:rsidRPr="00FF0A71">
        <w:rPr>
          <w:rFonts w:ascii="Times New Roman" w:hAnsi="Times New Roman" w:cs="Times New Roman"/>
          <w:sz w:val="24"/>
          <w:szCs w:val="24"/>
        </w:rPr>
        <w:t xml:space="preserve">, не зарегистрировавшие свои документы в </w:t>
      </w:r>
      <w:r w:rsidR="0096443A" w:rsidRPr="00FF0A71">
        <w:rPr>
          <w:rFonts w:ascii="Times New Roman" w:hAnsi="Times New Roman" w:cs="Times New Roman"/>
          <w:sz w:val="24"/>
          <w:szCs w:val="24"/>
        </w:rPr>
        <w:lastRenderedPageBreak/>
        <w:t xml:space="preserve">оргкомитете или представившие их позднее указанных сроков, к участию </w:t>
      </w:r>
      <w:r w:rsidR="00C43EED">
        <w:rPr>
          <w:rFonts w:ascii="Times New Roman" w:hAnsi="Times New Roman" w:cs="Times New Roman"/>
          <w:sz w:val="24"/>
          <w:szCs w:val="24"/>
        </w:rPr>
        <w:t xml:space="preserve">в </w:t>
      </w:r>
      <w:r w:rsidR="0096443A" w:rsidRPr="00FF0A71">
        <w:rPr>
          <w:rFonts w:ascii="Times New Roman" w:hAnsi="Times New Roman" w:cs="Times New Roman"/>
          <w:sz w:val="24"/>
          <w:szCs w:val="24"/>
        </w:rPr>
        <w:t>конференции не допускаются.</w:t>
      </w:r>
    </w:p>
    <w:p w:rsidR="008C67CE" w:rsidRPr="00FF0A71" w:rsidRDefault="008C67CE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413D" w:rsidRPr="00FF0A71" w:rsidRDefault="008C67CE" w:rsidP="008C67C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7.</w:t>
      </w:r>
      <w:r w:rsidR="00003E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13D" w:rsidRPr="00FF0A71">
        <w:rPr>
          <w:rFonts w:ascii="Times New Roman" w:eastAsia="Calibri" w:hAnsi="Times New Roman" w:cs="Times New Roman"/>
          <w:b/>
          <w:sz w:val="24"/>
          <w:szCs w:val="24"/>
        </w:rPr>
        <w:t>Оплата организационного взноса</w:t>
      </w:r>
    </w:p>
    <w:p w:rsidR="004E413D" w:rsidRPr="00A0048B" w:rsidRDefault="004E413D" w:rsidP="00BB61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048B">
        <w:rPr>
          <w:rFonts w:ascii="Times New Roman" w:eastAsia="Calibri" w:hAnsi="Times New Roman" w:cs="Times New Roman"/>
          <w:sz w:val="24"/>
          <w:szCs w:val="24"/>
        </w:rPr>
        <w:t xml:space="preserve">После отправки материалов оргкомитет уведомит в трехдневный срок об их поступлении, </w:t>
      </w:r>
      <w:r w:rsidRPr="00A0048B">
        <w:rPr>
          <w:rFonts w:ascii="Times New Roman" w:eastAsia="Calibri" w:hAnsi="Times New Roman" w:cs="Times New Roman"/>
          <w:sz w:val="24"/>
          <w:szCs w:val="24"/>
          <w:u w:val="single"/>
        </w:rPr>
        <w:t>просьба убедиться в их доставке.</w:t>
      </w:r>
    </w:p>
    <w:p w:rsidR="004E413D" w:rsidRPr="00A0048B" w:rsidRDefault="004E413D" w:rsidP="00BB61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048B">
        <w:rPr>
          <w:rFonts w:ascii="Times New Roman" w:eastAsia="Calibri" w:hAnsi="Times New Roman" w:cs="Times New Roman"/>
          <w:sz w:val="24"/>
          <w:szCs w:val="24"/>
        </w:rPr>
        <w:t xml:space="preserve">Участнику необходимо оплатить организационный взнос в размере </w:t>
      </w:r>
      <w:r w:rsidR="0067551E" w:rsidRPr="00A0048B">
        <w:rPr>
          <w:rFonts w:ascii="Times New Roman" w:eastAsia="Calibri" w:hAnsi="Times New Roman" w:cs="Times New Roman"/>
          <w:sz w:val="24"/>
          <w:szCs w:val="24"/>
        </w:rPr>
        <w:t>2</w:t>
      </w:r>
      <w:r w:rsidR="00F053EE" w:rsidRPr="00A0048B">
        <w:rPr>
          <w:rFonts w:ascii="Times New Roman" w:eastAsia="Calibri" w:hAnsi="Times New Roman" w:cs="Times New Roman"/>
          <w:sz w:val="24"/>
          <w:szCs w:val="24"/>
        </w:rPr>
        <w:t>5</w:t>
      </w:r>
      <w:r w:rsidRPr="00A0048B">
        <w:rPr>
          <w:rFonts w:ascii="Times New Roman" w:eastAsia="Calibri" w:hAnsi="Times New Roman" w:cs="Times New Roman"/>
          <w:sz w:val="24"/>
          <w:szCs w:val="24"/>
        </w:rPr>
        <w:t>0 рублей.</w:t>
      </w:r>
    </w:p>
    <w:p w:rsidR="004E413D" w:rsidRPr="00FF0A71" w:rsidRDefault="004E413D" w:rsidP="00BB61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A71">
        <w:rPr>
          <w:rFonts w:ascii="Times New Roman" w:eastAsia="Calibri" w:hAnsi="Times New Roman" w:cs="Times New Roman"/>
          <w:sz w:val="24"/>
          <w:szCs w:val="24"/>
        </w:rPr>
        <w:t>Реквизиты для перечисления организационного взноса:</w:t>
      </w:r>
    </w:p>
    <w:p w:rsidR="004E413D" w:rsidRPr="00FF0A71" w:rsidRDefault="004E413D" w:rsidP="00BB615C">
      <w:pPr>
        <w:widowControl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Благотворительный фонд развития Советского района г. Казани «21 век»</w:t>
      </w:r>
    </w:p>
    <w:p w:rsidR="004E413D" w:rsidRPr="00FF0A71" w:rsidRDefault="004E413D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ИНН 1655258612 КПП 165501001</w:t>
      </w:r>
    </w:p>
    <w:p w:rsidR="004E413D" w:rsidRPr="00FF0A71" w:rsidRDefault="004E413D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Банк</w:t>
      </w:r>
      <w:proofErr w:type="gramStart"/>
      <w:r w:rsidRPr="00FF0A71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F0A71">
        <w:rPr>
          <w:rFonts w:ascii="Times New Roman" w:hAnsi="Times New Roman" w:cs="Times New Roman"/>
          <w:sz w:val="24"/>
          <w:szCs w:val="24"/>
        </w:rPr>
        <w:t>/о №8610/050 Отделения №8610 Банк Татарстан Сбербанка России</w:t>
      </w:r>
    </w:p>
    <w:p w:rsidR="004E413D" w:rsidRPr="00FF0A71" w:rsidRDefault="004E413D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БИК 049205603</w:t>
      </w:r>
    </w:p>
    <w:p w:rsidR="004E413D" w:rsidRPr="00FF0A71" w:rsidRDefault="004E413D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К/С 30101810600000000603</w:t>
      </w:r>
    </w:p>
    <w:p w:rsidR="004E413D" w:rsidRPr="00FF0A71" w:rsidRDefault="004E413D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A7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F0A71">
        <w:rPr>
          <w:rFonts w:ascii="Times New Roman" w:hAnsi="Times New Roman" w:cs="Times New Roman"/>
          <w:sz w:val="24"/>
          <w:szCs w:val="24"/>
        </w:rPr>
        <w:t>/с 40703810262000000145</w:t>
      </w:r>
    </w:p>
    <w:p w:rsidR="004E413D" w:rsidRPr="00FF0A71" w:rsidRDefault="004E413D" w:rsidP="00BB615C">
      <w:pPr>
        <w:pStyle w:val="a8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A71">
        <w:rPr>
          <w:rFonts w:ascii="Times New Roman" w:eastAsia="Times New Roman" w:hAnsi="Times New Roman"/>
          <w:sz w:val="24"/>
          <w:szCs w:val="24"/>
          <w:lang w:eastAsia="ru-RU"/>
        </w:rPr>
        <w:t>Назначение платежа:</w:t>
      </w:r>
    </w:p>
    <w:p w:rsidR="004E413D" w:rsidRPr="00FF0A71" w:rsidRDefault="00C43EED" w:rsidP="00BB615C">
      <w:pPr>
        <w:pStyle w:val="a6"/>
        <w:spacing w:before="0" w:beforeAutospacing="0" w:after="0" w:afterAutospacing="0"/>
        <w:ind w:firstLine="567"/>
        <w:jc w:val="both"/>
        <w:rPr>
          <w:rStyle w:val="a7"/>
        </w:rPr>
      </w:pPr>
      <w:r>
        <w:rPr>
          <w:iCs/>
        </w:rPr>
        <w:t>Назначение платежа:</w:t>
      </w:r>
      <w:r w:rsidR="004E413D" w:rsidRPr="00FF0A71">
        <w:rPr>
          <w:iCs/>
        </w:rPr>
        <w:t xml:space="preserve"> </w:t>
      </w:r>
      <w:proofErr w:type="spellStart"/>
      <w:r w:rsidR="0067551E" w:rsidRPr="00FF0A71">
        <w:rPr>
          <w:iCs/>
        </w:rPr>
        <w:t>орг</w:t>
      </w:r>
      <w:r w:rsidR="004E413D" w:rsidRPr="00FF0A71">
        <w:rPr>
          <w:iCs/>
        </w:rPr>
        <w:t>взнос</w:t>
      </w:r>
      <w:proofErr w:type="spellEnd"/>
      <w:r w:rsidR="004E413D" w:rsidRPr="00FF0A71">
        <w:rPr>
          <w:iCs/>
        </w:rPr>
        <w:t xml:space="preserve"> за участие в </w:t>
      </w:r>
      <w:r w:rsidR="0067551E" w:rsidRPr="00FF0A71">
        <w:rPr>
          <w:iCs/>
        </w:rPr>
        <w:t>конференции</w:t>
      </w:r>
      <w:r w:rsidR="00003E52">
        <w:rPr>
          <w:iCs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Айтматовские</w:t>
      </w:r>
      <w:proofErr w:type="spellEnd"/>
      <w:r>
        <w:rPr>
          <w:b/>
        </w:rPr>
        <w:t xml:space="preserve"> </w:t>
      </w:r>
      <w:r w:rsidR="004E413D" w:rsidRPr="00FF0A71">
        <w:rPr>
          <w:b/>
        </w:rPr>
        <w:t>чтения»</w:t>
      </w:r>
    </w:p>
    <w:p w:rsidR="004E413D" w:rsidRPr="00FF0A71" w:rsidRDefault="004E413D" w:rsidP="00BB615C">
      <w:pPr>
        <w:pStyle w:val="a6"/>
        <w:spacing w:before="0" w:beforeAutospacing="0" w:after="0" w:afterAutospacing="0"/>
        <w:ind w:firstLine="567"/>
        <w:jc w:val="both"/>
      </w:pPr>
      <w:r w:rsidRPr="00FF0A71">
        <w:rPr>
          <w:rStyle w:val="a7"/>
        </w:rPr>
        <w:t xml:space="preserve">При оплате </w:t>
      </w:r>
      <w:r w:rsidR="000D0271">
        <w:rPr>
          <w:rStyle w:val="a7"/>
        </w:rPr>
        <w:t>–</w:t>
      </w:r>
      <w:r w:rsidRPr="00FF0A71">
        <w:rPr>
          <w:rStyle w:val="a7"/>
        </w:rPr>
        <w:t xml:space="preserve"> указывайте название и номер школы.</w:t>
      </w:r>
    </w:p>
    <w:p w:rsidR="00855D3F" w:rsidRPr="00FF0A71" w:rsidRDefault="00855D3F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2306" w:rsidRPr="00FF0A71" w:rsidRDefault="008C67CE" w:rsidP="008C67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8</w:t>
      </w:r>
      <w:r w:rsidR="0057688A" w:rsidRPr="00FF0A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2306" w:rsidRPr="00FF0A71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BE2A05" w:rsidRPr="00FF0A71" w:rsidRDefault="008C67CE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8</w:t>
      </w:r>
      <w:r w:rsidR="00FD2306" w:rsidRPr="00FF0A71">
        <w:rPr>
          <w:rFonts w:ascii="Times New Roman" w:hAnsi="Times New Roman" w:cs="Times New Roman"/>
          <w:b/>
          <w:sz w:val="24"/>
          <w:szCs w:val="24"/>
        </w:rPr>
        <w:t>.1.</w:t>
      </w:r>
      <w:r w:rsidR="00FD2306" w:rsidRPr="00FF0A71">
        <w:rPr>
          <w:rFonts w:ascii="Times New Roman" w:hAnsi="Times New Roman" w:cs="Times New Roman"/>
          <w:sz w:val="24"/>
          <w:szCs w:val="24"/>
        </w:rPr>
        <w:t xml:space="preserve"> Выступления оцениваются экспертными группами. Критерии экспертизы: </w:t>
      </w:r>
    </w:p>
    <w:p w:rsidR="00BE2A05" w:rsidRPr="00FF0A71" w:rsidRDefault="00BE2A05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 xml:space="preserve">1. теоретическое осмысление </w:t>
      </w:r>
      <w:r w:rsidR="00D14D7A">
        <w:rPr>
          <w:rFonts w:ascii="Times New Roman" w:hAnsi="Times New Roman" w:cs="Times New Roman"/>
          <w:sz w:val="24"/>
          <w:szCs w:val="24"/>
        </w:rPr>
        <w:t>проблемы;</w:t>
      </w:r>
    </w:p>
    <w:p w:rsidR="00BE2A05" w:rsidRPr="00FF0A71" w:rsidRDefault="00BE2A05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 xml:space="preserve">2. </w:t>
      </w:r>
      <w:r w:rsidR="00FD2306" w:rsidRPr="00FF0A71">
        <w:rPr>
          <w:rFonts w:ascii="Times New Roman" w:hAnsi="Times New Roman" w:cs="Times New Roman"/>
          <w:sz w:val="24"/>
          <w:szCs w:val="24"/>
        </w:rPr>
        <w:t>но</w:t>
      </w:r>
      <w:r w:rsidR="00D14D7A">
        <w:rPr>
          <w:rFonts w:ascii="Times New Roman" w:hAnsi="Times New Roman" w:cs="Times New Roman"/>
          <w:sz w:val="24"/>
          <w:szCs w:val="24"/>
        </w:rPr>
        <w:t>визна представленного материала;</w:t>
      </w:r>
    </w:p>
    <w:p w:rsidR="00BE2A05" w:rsidRPr="00FF0A71" w:rsidRDefault="00BE2A05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 xml:space="preserve">3. </w:t>
      </w:r>
      <w:r w:rsidR="00FD2306" w:rsidRPr="00FF0A71">
        <w:rPr>
          <w:rFonts w:ascii="Times New Roman" w:hAnsi="Times New Roman" w:cs="Times New Roman"/>
          <w:sz w:val="24"/>
          <w:szCs w:val="24"/>
        </w:rPr>
        <w:t xml:space="preserve"> исследовательский характер работы,</w:t>
      </w:r>
      <w:r w:rsidRPr="00FF0A71">
        <w:rPr>
          <w:rFonts w:ascii="Times New Roman" w:hAnsi="Times New Roman" w:cs="Times New Roman"/>
          <w:sz w:val="24"/>
          <w:szCs w:val="24"/>
        </w:rPr>
        <w:t xml:space="preserve"> тво</w:t>
      </w:r>
      <w:r w:rsidR="00D14D7A">
        <w:rPr>
          <w:rFonts w:ascii="Times New Roman" w:hAnsi="Times New Roman" w:cs="Times New Roman"/>
          <w:sz w:val="24"/>
          <w:szCs w:val="24"/>
        </w:rPr>
        <w:t>рческий подход к раскрытию темы;</w:t>
      </w:r>
    </w:p>
    <w:p w:rsidR="00BE2A05" w:rsidRPr="00FF0A71" w:rsidRDefault="00BE2A05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4. гр</w:t>
      </w:r>
      <w:r w:rsidR="00D14D7A">
        <w:rPr>
          <w:rFonts w:ascii="Times New Roman" w:hAnsi="Times New Roman" w:cs="Times New Roman"/>
          <w:sz w:val="24"/>
          <w:szCs w:val="24"/>
        </w:rPr>
        <w:t>амотность оформления материала;</w:t>
      </w:r>
    </w:p>
    <w:p w:rsidR="00964DA7" w:rsidRPr="00FF0A71" w:rsidRDefault="00964DA7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5. коммуникативная компетенция участника.</w:t>
      </w:r>
    </w:p>
    <w:p w:rsidR="00964DA7" w:rsidRPr="00FF0A71" w:rsidRDefault="0057688A" w:rsidP="00BB61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На основе протоколов экспертных советов научных секци</w:t>
      </w:r>
      <w:r w:rsidR="00D14D7A">
        <w:rPr>
          <w:rFonts w:ascii="Times New Roman" w:hAnsi="Times New Roman" w:cs="Times New Roman"/>
          <w:sz w:val="24"/>
          <w:szCs w:val="24"/>
        </w:rPr>
        <w:t>й</w:t>
      </w:r>
      <w:r w:rsidRPr="00FF0A71">
        <w:rPr>
          <w:rFonts w:ascii="Times New Roman" w:hAnsi="Times New Roman" w:cs="Times New Roman"/>
          <w:sz w:val="24"/>
          <w:szCs w:val="24"/>
        </w:rPr>
        <w:t xml:space="preserve"> участники, у</w:t>
      </w:r>
      <w:r w:rsidR="00D14D7A">
        <w:rPr>
          <w:rFonts w:ascii="Times New Roman" w:hAnsi="Times New Roman" w:cs="Times New Roman"/>
          <w:sz w:val="24"/>
          <w:szCs w:val="24"/>
        </w:rPr>
        <w:t>спешно выступившие с докладами,</w:t>
      </w:r>
      <w:r w:rsidRPr="00FF0A71">
        <w:rPr>
          <w:rFonts w:ascii="Times New Roman" w:hAnsi="Times New Roman" w:cs="Times New Roman"/>
          <w:sz w:val="24"/>
          <w:szCs w:val="24"/>
        </w:rPr>
        <w:t xml:space="preserve"> работы которых </w:t>
      </w:r>
      <w:r w:rsidR="00964DA7" w:rsidRPr="00FF0A71"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FF0A71">
        <w:rPr>
          <w:rFonts w:ascii="Times New Roman" w:hAnsi="Times New Roman" w:cs="Times New Roman"/>
          <w:sz w:val="24"/>
          <w:szCs w:val="24"/>
        </w:rPr>
        <w:t>признаны лучшими, награждаются дипломами I</w:t>
      </w:r>
      <w:r w:rsidR="008C67CE" w:rsidRPr="00FF0A71">
        <w:rPr>
          <w:rFonts w:ascii="Times New Roman" w:hAnsi="Times New Roman" w:cs="Times New Roman"/>
          <w:sz w:val="24"/>
          <w:szCs w:val="24"/>
        </w:rPr>
        <w:t xml:space="preserve">, II, </w:t>
      </w:r>
      <w:r w:rsidRPr="00FF0A71">
        <w:rPr>
          <w:rFonts w:ascii="Times New Roman" w:hAnsi="Times New Roman" w:cs="Times New Roman"/>
          <w:sz w:val="24"/>
          <w:szCs w:val="24"/>
        </w:rPr>
        <w:t>III степени</w:t>
      </w:r>
      <w:r w:rsidR="00964DA7" w:rsidRPr="00FF0A71">
        <w:rPr>
          <w:rFonts w:ascii="Times New Roman" w:hAnsi="Times New Roman" w:cs="Times New Roman"/>
          <w:sz w:val="24"/>
          <w:szCs w:val="24"/>
        </w:rPr>
        <w:t>. Остальны</w:t>
      </w:r>
      <w:r w:rsidR="0060599B" w:rsidRPr="00FF0A71">
        <w:rPr>
          <w:rFonts w:ascii="Times New Roman" w:hAnsi="Times New Roman" w:cs="Times New Roman"/>
          <w:sz w:val="24"/>
          <w:szCs w:val="24"/>
        </w:rPr>
        <w:t>е у</w:t>
      </w:r>
      <w:r w:rsidR="00964DA7" w:rsidRPr="00FF0A71">
        <w:rPr>
          <w:rFonts w:ascii="Times New Roman" w:hAnsi="Times New Roman" w:cs="Times New Roman"/>
          <w:sz w:val="24"/>
          <w:szCs w:val="24"/>
        </w:rPr>
        <w:t>частник</w:t>
      </w:r>
      <w:r w:rsidR="0060599B" w:rsidRPr="00FF0A71">
        <w:rPr>
          <w:rFonts w:ascii="Times New Roman" w:hAnsi="Times New Roman" w:cs="Times New Roman"/>
          <w:sz w:val="24"/>
          <w:szCs w:val="24"/>
        </w:rPr>
        <w:t xml:space="preserve">и  получат сертификаты об участии. </w:t>
      </w:r>
    </w:p>
    <w:p w:rsidR="005D2C8D" w:rsidRDefault="005D2C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7551E" w:rsidRPr="00FF0A71" w:rsidRDefault="0067551E" w:rsidP="00BB6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22C0" w:rsidRPr="00FF0A71" w:rsidRDefault="007522C0" w:rsidP="00BB61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855D3F" w:rsidRPr="00FF0A71">
        <w:rPr>
          <w:rFonts w:ascii="Times New Roman" w:hAnsi="Times New Roman" w:cs="Times New Roman"/>
          <w:b/>
          <w:sz w:val="24"/>
          <w:szCs w:val="24"/>
        </w:rPr>
        <w:t>№</w:t>
      </w:r>
      <w:r w:rsidRPr="00FF0A71">
        <w:rPr>
          <w:rFonts w:ascii="Times New Roman" w:hAnsi="Times New Roman" w:cs="Times New Roman"/>
          <w:b/>
          <w:sz w:val="24"/>
          <w:szCs w:val="24"/>
        </w:rPr>
        <w:t>1</w:t>
      </w:r>
    </w:p>
    <w:p w:rsidR="00C43EED" w:rsidRDefault="007522C0" w:rsidP="00BB6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ЗАЯВКА</w:t>
      </w:r>
      <w:r w:rsidR="00C43E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32F3" w:rsidRPr="00FF0A71" w:rsidRDefault="007522C0" w:rsidP="00BB6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 w:rsidR="000072AC" w:rsidRPr="000072A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240C3E" w:rsidRPr="000072A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072AC" w:rsidRPr="00007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0C3E">
        <w:rPr>
          <w:rFonts w:ascii="Times New Roman" w:hAnsi="Times New Roman" w:cs="Times New Roman"/>
          <w:b/>
          <w:sz w:val="24"/>
          <w:szCs w:val="24"/>
        </w:rPr>
        <w:t>Международн</w:t>
      </w:r>
      <w:r w:rsidR="00C43EED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AA32F3" w:rsidRPr="00FF0A71">
        <w:rPr>
          <w:rFonts w:ascii="Times New Roman" w:hAnsi="Times New Roman" w:cs="Times New Roman"/>
          <w:b/>
          <w:sz w:val="24"/>
          <w:szCs w:val="24"/>
        </w:rPr>
        <w:t>научно-практической конференции</w:t>
      </w:r>
    </w:p>
    <w:p w:rsidR="00AA32F3" w:rsidRDefault="00AA32F3" w:rsidP="00BB6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8C67CE" w:rsidRPr="00FF0A71">
        <w:rPr>
          <w:rFonts w:ascii="Times New Roman" w:hAnsi="Times New Roman" w:cs="Times New Roman"/>
          <w:b/>
          <w:sz w:val="24"/>
          <w:szCs w:val="24"/>
        </w:rPr>
        <w:t>Айтматовские</w:t>
      </w:r>
      <w:proofErr w:type="spellEnd"/>
      <w:r w:rsidR="00C43E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0A71">
        <w:rPr>
          <w:rFonts w:ascii="Times New Roman" w:hAnsi="Times New Roman" w:cs="Times New Roman"/>
          <w:b/>
          <w:sz w:val="24"/>
          <w:szCs w:val="24"/>
        </w:rPr>
        <w:t>чтения»</w:t>
      </w:r>
      <w:r w:rsidR="00C43E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C8D">
        <w:rPr>
          <w:rFonts w:ascii="Times New Roman" w:hAnsi="Times New Roman" w:cs="Times New Roman"/>
          <w:b/>
          <w:sz w:val="24"/>
          <w:szCs w:val="24"/>
        </w:rPr>
        <w:t>, 1</w:t>
      </w:r>
      <w:r w:rsidR="00073A15">
        <w:rPr>
          <w:rFonts w:ascii="Times New Roman" w:hAnsi="Times New Roman" w:cs="Times New Roman"/>
          <w:b/>
          <w:sz w:val="24"/>
          <w:szCs w:val="24"/>
        </w:rPr>
        <w:t>2</w:t>
      </w:r>
      <w:r w:rsidR="005D2C8D">
        <w:rPr>
          <w:rFonts w:ascii="Times New Roman" w:hAnsi="Times New Roman" w:cs="Times New Roman"/>
          <w:b/>
          <w:sz w:val="24"/>
          <w:szCs w:val="24"/>
        </w:rPr>
        <w:t xml:space="preserve"> декабря 2017 года</w:t>
      </w:r>
    </w:p>
    <w:p w:rsidR="005D2C8D" w:rsidRPr="00FF0A71" w:rsidRDefault="005D2C8D" w:rsidP="00BB6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67CE" w:rsidRPr="00FF0A71" w:rsidTr="008C67CE">
        <w:tc>
          <w:tcPr>
            <w:tcW w:w="4785" w:type="dxa"/>
          </w:tcPr>
          <w:p w:rsidR="008C67CE" w:rsidRPr="00FF0A71" w:rsidRDefault="008C67CE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5D2C8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конференции</w:t>
            </w:r>
          </w:p>
        </w:tc>
        <w:tc>
          <w:tcPr>
            <w:tcW w:w="4786" w:type="dxa"/>
          </w:tcPr>
          <w:p w:rsidR="008C67CE" w:rsidRPr="00FF0A71" w:rsidRDefault="008C67CE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7CE" w:rsidRPr="00FF0A71" w:rsidTr="008C67CE">
        <w:tc>
          <w:tcPr>
            <w:tcW w:w="4785" w:type="dxa"/>
          </w:tcPr>
          <w:p w:rsidR="008C67CE" w:rsidRPr="00FF0A71" w:rsidRDefault="008C67CE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786" w:type="dxa"/>
          </w:tcPr>
          <w:p w:rsidR="008C67CE" w:rsidRPr="00FF0A71" w:rsidRDefault="008C67CE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7CE" w:rsidRPr="00FF0A71" w:rsidTr="008C67CE">
        <w:tc>
          <w:tcPr>
            <w:tcW w:w="4785" w:type="dxa"/>
          </w:tcPr>
          <w:p w:rsidR="008C67CE" w:rsidRPr="00FF0A71" w:rsidRDefault="008C67CE" w:rsidP="000D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0D0271"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(должность для педагогических работников)</w:t>
            </w:r>
          </w:p>
        </w:tc>
        <w:tc>
          <w:tcPr>
            <w:tcW w:w="4786" w:type="dxa"/>
          </w:tcPr>
          <w:p w:rsidR="008C67CE" w:rsidRPr="00FF0A71" w:rsidRDefault="008C67CE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7CE" w:rsidRPr="00FF0A71" w:rsidTr="008C67CE">
        <w:tc>
          <w:tcPr>
            <w:tcW w:w="4785" w:type="dxa"/>
          </w:tcPr>
          <w:p w:rsidR="005D2C8D" w:rsidRPr="005D2C8D" w:rsidRDefault="008C67CE" w:rsidP="005D2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C8D">
              <w:rPr>
                <w:rFonts w:ascii="Times New Roman" w:hAnsi="Times New Roman" w:cs="Times New Roman"/>
                <w:b/>
                <w:sz w:val="24"/>
                <w:szCs w:val="24"/>
              </w:rPr>
              <w:t>Секция</w:t>
            </w:r>
          </w:p>
          <w:p w:rsidR="005D2C8D" w:rsidRPr="00FF0A71" w:rsidRDefault="005D2C8D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зные системы в произведениях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Айтматова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современной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8C67CE" w:rsidRPr="00FF0A71" w:rsidRDefault="008C67CE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D" w:rsidRPr="00FF0A71" w:rsidTr="008C67CE">
        <w:tc>
          <w:tcPr>
            <w:tcW w:w="4785" w:type="dxa"/>
          </w:tcPr>
          <w:p w:rsidR="005D2C8D" w:rsidRPr="00FF0A71" w:rsidRDefault="005D2C8D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Межкультурное взаимодействие как условие гражданского согласия в современном мире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5D2C8D" w:rsidRPr="00FF0A71" w:rsidRDefault="005D2C8D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D" w:rsidRPr="00FF0A71" w:rsidTr="008C67CE">
        <w:tc>
          <w:tcPr>
            <w:tcW w:w="4785" w:type="dxa"/>
          </w:tcPr>
          <w:p w:rsidR="005D2C8D" w:rsidRPr="00FF0A71" w:rsidRDefault="005D2C8D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«Мифо</w:t>
            </w: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поэтичес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кие традиции в произведениях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Айтматова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и в современной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5D2C8D" w:rsidRPr="00FF0A71" w:rsidRDefault="005D2C8D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D" w:rsidRPr="00FF0A71" w:rsidTr="008C67CE">
        <w:tc>
          <w:tcPr>
            <w:tcW w:w="4785" w:type="dxa"/>
          </w:tcPr>
          <w:p w:rsidR="005D2C8D" w:rsidRDefault="005D2C8D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Творческие работы участников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фильмы по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Айтматов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4786" w:type="dxa"/>
          </w:tcPr>
          <w:p w:rsidR="005D2C8D" w:rsidRPr="00FF0A71" w:rsidRDefault="005D2C8D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D" w:rsidRPr="00FF0A71" w:rsidTr="008C67CE">
        <w:tc>
          <w:tcPr>
            <w:tcW w:w="4785" w:type="dxa"/>
          </w:tcPr>
          <w:p w:rsidR="005D2C8D" w:rsidRPr="00FF0A71" w:rsidRDefault="005D2C8D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прозы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Ч.Айтматова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(Конкурс чтецов)</w:t>
            </w:r>
          </w:p>
        </w:tc>
        <w:tc>
          <w:tcPr>
            <w:tcW w:w="4786" w:type="dxa"/>
          </w:tcPr>
          <w:p w:rsidR="005D2C8D" w:rsidRPr="00FF0A71" w:rsidRDefault="005D2C8D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271" w:rsidRPr="00FF0A71" w:rsidTr="008C67CE">
        <w:tc>
          <w:tcPr>
            <w:tcW w:w="4785" w:type="dxa"/>
          </w:tcPr>
          <w:p w:rsidR="000D0271" w:rsidRDefault="000D0271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и человек»</w:t>
            </w:r>
          </w:p>
        </w:tc>
        <w:tc>
          <w:tcPr>
            <w:tcW w:w="4786" w:type="dxa"/>
          </w:tcPr>
          <w:p w:rsidR="000D0271" w:rsidRPr="00FF0A71" w:rsidRDefault="000D0271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271" w:rsidRPr="00FF0A71" w:rsidTr="008C67CE">
        <w:tc>
          <w:tcPr>
            <w:tcW w:w="4785" w:type="dxa"/>
          </w:tcPr>
          <w:p w:rsidR="000D0271" w:rsidRDefault="000D0271" w:rsidP="000D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творчество народов России»</w:t>
            </w:r>
          </w:p>
        </w:tc>
        <w:tc>
          <w:tcPr>
            <w:tcW w:w="4786" w:type="dxa"/>
          </w:tcPr>
          <w:p w:rsidR="000D0271" w:rsidRPr="00FF0A71" w:rsidRDefault="000D0271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271" w:rsidRPr="00FF0A71" w:rsidTr="008C67CE">
        <w:tc>
          <w:tcPr>
            <w:tcW w:w="4785" w:type="dxa"/>
          </w:tcPr>
          <w:p w:rsidR="000D0271" w:rsidRDefault="000D0271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и современность в жизни народов России»</w:t>
            </w:r>
          </w:p>
        </w:tc>
        <w:tc>
          <w:tcPr>
            <w:tcW w:w="4786" w:type="dxa"/>
          </w:tcPr>
          <w:p w:rsidR="000D0271" w:rsidRPr="00FF0A71" w:rsidRDefault="000D0271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271" w:rsidRPr="00FF0A71" w:rsidTr="008C67CE">
        <w:tc>
          <w:tcPr>
            <w:tcW w:w="4785" w:type="dxa"/>
          </w:tcPr>
          <w:p w:rsidR="000D0271" w:rsidRDefault="000D0271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для педагогов</w:t>
            </w:r>
          </w:p>
        </w:tc>
        <w:tc>
          <w:tcPr>
            <w:tcW w:w="4786" w:type="dxa"/>
          </w:tcPr>
          <w:p w:rsidR="000D0271" w:rsidRPr="00FF0A71" w:rsidRDefault="000D0271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271" w:rsidRPr="00FF0A71" w:rsidTr="008C67CE">
        <w:tc>
          <w:tcPr>
            <w:tcW w:w="4785" w:type="dxa"/>
          </w:tcPr>
          <w:p w:rsidR="000D0271" w:rsidRDefault="000D0271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для библиотекарей, зав.музеями</w:t>
            </w:r>
            <w:bookmarkStart w:id="0" w:name="_GoBack"/>
            <w:bookmarkEnd w:id="0"/>
          </w:p>
        </w:tc>
        <w:tc>
          <w:tcPr>
            <w:tcW w:w="4786" w:type="dxa"/>
          </w:tcPr>
          <w:p w:rsidR="000D0271" w:rsidRPr="00FF0A71" w:rsidRDefault="000D0271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7CE" w:rsidRPr="00FF0A71" w:rsidTr="008C67CE">
        <w:tc>
          <w:tcPr>
            <w:tcW w:w="4785" w:type="dxa"/>
          </w:tcPr>
          <w:p w:rsidR="008C67CE" w:rsidRPr="00FF0A71" w:rsidRDefault="008C67CE" w:rsidP="000D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5D2C8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4786" w:type="dxa"/>
          </w:tcPr>
          <w:p w:rsidR="008C67CE" w:rsidRPr="00FF0A71" w:rsidRDefault="008C67CE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D" w:rsidRPr="00FF0A71" w:rsidTr="008C67CE">
        <w:tc>
          <w:tcPr>
            <w:tcW w:w="4785" w:type="dxa"/>
          </w:tcPr>
          <w:p w:rsidR="005D2C8D" w:rsidRPr="00FF0A71" w:rsidRDefault="005D2C8D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фильма</w:t>
            </w:r>
          </w:p>
        </w:tc>
        <w:tc>
          <w:tcPr>
            <w:tcW w:w="4786" w:type="dxa"/>
          </w:tcPr>
          <w:p w:rsidR="005D2C8D" w:rsidRPr="00FF0A71" w:rsidRDefault="005D2C8D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D" w:rsidRPr="00FF0A71" w:rsidTr="008C67CE">
        <w:tc>
          <w:tcPr>
            <w:tcW w:w="4785" w:type="dxa"/>
          </w:tcPr>
          <w:p w:rsidR="005D2C8D" w:rsidRDefault="005D2C8D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Отрывок из произведения</w:t>
            </w:r>
          </w:p>
        </w:tc>
        <w:tc>
          <w:tcPr>
            <w:tcW w:w="4786" w:type="dxa"/>
          </w:tcPr>
          <w:p w:rsidR="005D2C8D" w:rsidRPr="00FF0A71" w:rsidRDefault="005D2C8D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7CE" w:rsidRPr="00FF0A71" w:rsidTr="008C67CE">
        <w:tc>
          <w:tcPr>
            <w:tcW w:w="4785" w:type="dxa"/>
          </w:tcPr>
          <w:p w:rsidR="008C67CE" w:rsidRPr="00FF0A71" w:rsidRDefault="008C67CE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4786" w:type="dxa"/>
          </w:tcPr>
          <w:p w:rsidR="008C67CE" w:rsidRPr="00FF0A71" w:rsidRDefault="008C67CE" w:rsidP="00BB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D" w:rsidRPr="00FF0A71" w:rsidTr="008C67CE">
        <w:tc>
          <w:tcPr>
            <w:tcW w:w="4785" w:type="dxa"/>
          </w:tcPr>
          <w:p w:rsidR="005D2C8D" w:rsidRPr="00FF0A71" w:rsidRDefault="005D2C8D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Телефон/ факс (с междугородным кодом)</w:t>
            </w:r>
          </w:p>
        </w:tc>
        <w:tc>
          <w:tcPr>
            <w:tcW w:w="4786" w:type="dxa"/>
          </w:tcPr>
          <w:p w:rsidR="005D2C8D" w:rsidRPr="00FF0A71" w:rsidRDefault="005D2C8D" w:rsidP="00C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D" w:rsidRPr="00FF0A71" w:rsidTr="008C67CE">
        <w:tc>
          <w:tcPr>
            <w:tcW w:w="4785" w:type="dxa"/>
          </w:tcPr>
          <w:p w:rsidR="005D2C8D" w:rsidRPr="00FF0A71" w:rsidRDefault="005D2C8D" w:rsidP="005D2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FF0A7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786" w:type="dxa"/>
          </w:tcPr>
          <w:p w:rsidR="005D2C8D" w:rsidRPr="00FF0A71" w:rsidRDefault="005D2C8D" w:rsidP="00C4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8DB" w:rsidRDefault="004348DB" w:rsidP="00BB6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E27" w:rsidRDefault="00072E27" w:rsidP="00BB6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D44" w:rsidRPr="00FF0A71" w:rsidRDefault="008C67CE" w:rsidP="00BB6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Директор школы ____________________/_____________________</w:t>
      </w:r>
    </w:p>
    <w:p w:rsidR="005D2C8D" w:rsidRDefault="005D2C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B6BDA" w:rsidRPr="00FF0A71" w:rsidRDefault="007B6BDA" w:rsidP="00BB615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55684A" w:rsidRPr="00FF0A71" w:rsidRDefault="0055684A" w:rsidP="00BB6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DCD" w:rsidRPr="00FF0A71" w:rsidRDefault="00ED4DCD" w:rsidP="008C67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b/>
          <w:bCs/>
          <w:sz w:val="24"/>
          <w:szCs w:val="24"/>
        </w:rPr>
        <w:t>Структура исследовательской работы</w:t>
      </w:r>
    </w:p>
    <w:p w:rsidR="00ED4DCD" w:rsidRPr="00FF0A71" w:rsidRDefault="00ED4DCD" w:rsidP="008C67CE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  <w:tab w:val="left" w:pos="8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Титульный лист.</w:t>
      </w:r>
    </w:p>
    <w:p w:rsidR="00ED4DCD" w:rsidRPr="00FF0A71" w:rsidRDefault="00C43EED" w:rsidP="008C67CE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  <w:tab w:val="left" w:pos="8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Оглавление.</w:t>
      </w:r>
    </w:p>
    <w:p w:rsidR="00ED4DCD" w:rsidRPr="00FF0A71" w:rsidRDefault="00ED4DCD" w:rsidP="008C67CE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  <w:tab w:val="left" w:pos="8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Введение (актуальность темы, цель и содержание поставленных задач, формулируется объект и предмет исследования, указываются методы исследования, теоретическая значимость и прикладная ценность результатов).</w:t>
      </w:r>
    </w:p>
    <w:p w:rsidR="00ED4DCD" w:rsidRPr="00FF0A71" w:rsidRDefault="00ED4DCD" w:rsidP="008C67CE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  <w:tab w:val="left" w:pos="8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Главы основной части (методика и техника исследова</w:t>
      </w:r>
      <w:r w:rsidR="00C43EED">
        <w:rPr>
          <w:rFonts w:ascii="Times New Roman" w:hAnsi="Times New Roman" w:cs="Times New Roman"/>
          <w:sz w:val="24"/>
          <w:szCs w:val="24"/>
        </w:rPr>
        <w:t>ния, обобщение результатов, ито</w:t>
      </w:r>
      <w:r w:rsidRPr="00FF0A71">
        <w:rPr>
          <w:rFonts w:ascii="Times New Roman" w:hAnsi="Times New Roman" w:cs="Times New Roman"/>
          <w:sz w:val="24"/>
          <w:szCs w:val="24"/>
        </w:rPr>
        <w:t>говая оценка работы, личное отношение автора к работе, пути продолжения исследования темы, формы и методы ее дальнейшего изучения, практическое применение и т.д.).</w:t>
      </w:r>
    </w:p>
    <w:p w:rsidR="00ED4DCD" w:rsidRPr="00FF0A71" w:rsidRDefault="00ED4DCD" w:rsidP="008C67CE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  <w:tab w:val="left" w:pos="8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pacing w:val="-1"/>
          <w:sz w:val="24"/>
          <w:szCs w:val="24"/>
        </w:rPr>
        <w:t>Заключение.</w:t>
      </w:r>
    </w:p>
    <w:p w:rsidR="00ED4DCD" w:rsidRPr="00FF0A71" w:rsidRDefault="00ED4DCD" w:rsidP="008C67CE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  <w:tab w:val="left" w:pos="8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Список литературы (не менее трех научно-литературных источников).</w:t>
      </w:r>
    </w:p>
    <w:p w:rsidR="00ED4DCD" w:rsidRPr="00FF0A71" w:rsidRDefault="00ED4DCD" w:rsidP="008C67CE">
      <w:pPr>
        <w:widowControl w:val="0"/>
        <w:numPr>
          <w:ilvl w:val="0"/>
          <w:numId w:val="7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hAnsi="Times New Roman" w:cs="Times New Roman"/>
          <w:sz w:val="24"/>
          <w:szCs w:val="24"/>
        </w:rPr>
        <w:t>Приложения (схемы, таблицы, диаграммы, фотографии).</w:t>
      </w:r>
    </w:p>
    <w:p w:rsidR="00ED4DCD" w:rsidRPr="00FF0A71" w:rsidRDefault="00ED4DCD" w:rsidP="008C67CE">
      <w:pPr>
        <w:widowControl w:val="0"/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DCD" w:rsidRPr="00FF0A71" w:rsidRDefault="00ED4DCD" w:rsidP="008C67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0A71">
        <w:rPr>
          <w:rFonts w:ascii="Times New Roman" w:eastAsia="Calibri" w:hAnsi="Times New Roman" w:cs="Times New Roman"/>
          <w:b/>
          <w:sz w:val="24"/>
          <w:szCs w:val="24"/>
        </w:rPr>
        <w:t>Требования к оформлению и представлению исследовательской работы</w:t>
      </w:r>
    </w:p>
    <w:p w:rsidR="00ED4DCD" w:rsidRPr="00FF0A71" w:rsidRDefault="00ED4DCD" w:rsidP="008C67CE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A71">
        <w:rPr>
          <w:rFonts w:ascii="Times New Roman" w:eastAsia="Calibri" w:hAnsi="Times New Roman" w:cs="Times New Roman"/>
          <w:sz w:val="24"/>
          <w:szCs w:val="24"/>
        </w:rPr>
        <w:t>Текст исследовательской работы должен быть напечатан на компьютере шрифтом 14 пунктов на одной стороне стандартного (формат А</w:t>
      </w:r>
      <w:proofErr w:type="gramStart"/>
      <w:r w:rsidRPr="00FF0A71">
        <w:rPr>
          <w:rFonts w:ascii="Times New Roman" w:eastAsia="Calibri" w:hAnsi="Times New Roman" w:cs="Times New Roman"/>
          <w:sz w:val="24"/>
          <w:szCs w:val="24"/>
        </w:rPr>
        <w:t>4</w:t>
      </w:r>
      <w:proofErr w:type="gramEnd"/>
      <w:r w:rsidRPr="00FF0A71">
        <w:rPr>
          <w:rFonts w:ascii="Times New Roman" w:eastAsia="Calibri" w:hAnsi="Times New Roman" w:cs="Times New Roman"/>
          <w:sz w:val="24"/>
          <w:szCs w:val="24"/>
        </w:rPr>
        <w:t>) листа бумаги через 1 интервал.</w:t>
      </w:r>
    </w:p>
    <w:p w:rsidR="00ED4DCD" w:rsidRPr="00FF0A71" w:rsidRDefault="00ED4DCD" w:rsidP="00BB615C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0A71">
        <w:rPr>
          <w:rFonts w:ascii="Times New Roman" w:eastAsia="Calibri" w:hAnsi="Times New Roman" w:cs="Times New Roman"/>
          <w:sz w:val="24"/>
          <w:szCs w:val="24"/>
        </w:rPr>
        <w:t xml:space="preserve">При оформлении работы рекомендуется оставлять поля вокруг текста следующих размеров: левое – </w:t>
      </w:r>
      <w:smartTag w:uri="urn:schemas-microsoft-com:office:smarttags" w:element="metricconverter">
        <w:smartTagPr>
          <w:attr w:name="ProductID" w:val="30 мм"/>
        </w:smartTagPr>
        <w:r w:rsidRPr="00FF0A71">
          <w:rPr>
            <w:rFonts w:ascii="Times New Roman" w:eastAsia="Calibri" w:hAnsi="Times New Roman" w:cs="Times New Roman"/>
            <w:sz w:val="24"/>
            <w:szCs w:val="24"/>
          </w:rPr>
          <w:t>30 мм</w:t>
        </w:r>
      </w:smartTag>
      <w:r w:rsidRPr="00FF0A71">
        <w:rPr>
          <w:rFonts w:ascii="Times New Roman" w:eastAsia="Calibri" w:hAnsi="Times New Roman" w:cs="Times New Roman"/>
          <w:sz w:val="24"/>
          <w:szCs w:val="24"/>
        </w:rPr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 w:rsidRPr="00FF0A71">
          <w:rPr>
            <w:rFonts w:ascii="Times New Roman" w:eastAsia="Calibri" w:hAnsi="Times New Roman" w:cs="Times New Roman"/>
            <w:sz w:val="24"/>
            <w:szCs w:val="24"/>
          </w:rPr>
          <w:t>15 мм</w:t>
        </w:r>
      </w:smartTag>
      <w:r w:rsidRPr="00FF0A71">
        <w:rPr>
          <w:rFonts w:ascii="Times New Roman" w:eastAsia="Calibri" w:hAnsi="Times New Roman" w:cs="Times New Roman"/>
          <w:sz w:val="24"/>
          <w:szCs w:val="24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FF0A71">
          <w:rPr>
            <w:rFonts w:ascii="Times New Roman" w:eastAsia="Calibri" w:hAnsi="Times New Roman" w:cs="Times New Roman"/>
            <w:sz w:val="24"/>
            <w:szCs w:val="24"/>
          </w:rPr>
          <w:t>20 мм</w:t>
        </w:r>
      </w:smartTag>
      <w:r w:rsidRPr="00FF0A71">
        <w:rPr>
          <w:rFonts w:ascii="Times New Roman" w:eastAsia="Calibri" w:hAnsi="Times New Roman" w:cs="Times New Roman"/>
          <w:sz w:val="24"/>
          <w:szCs w:val="24"/>
        </w:rPr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FF0A71">
          <w:rPr>
            <w:rFonts w:ascii="Times New Roman" w:eastAsia="Calibri" w:hAnsi="Times New Roman" w:cs="Times New Roman"/>
            <w:sz w:val="24"/>
            <w:szCs w:val="24"/>
          </w:rPr>
          <w:t>20 мм</w:t>
        </w:r>
      </w:smartTag>
      <w:r w:rsidRPr="00FF0A7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33584" w:rsidRPr="00FF0A71" w:rsidRDefault="00133584" w:rsidP="00BB6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BDA" w:rsidRPr="00FF0A71" w:rsidRDefault="007B6BDA" w:rsidP="00BB6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A71">
        <w:rPr>
          <w:rFonts w:ascii="Times New Roman" w:hAnsi="Times New Roman" w:cs="Times New Roman"/>
          <w:b/>
          <w:sz w:val="24"/>
          <w:szCs w:val="24"/>
        </w:rPr>
        <w:t>Приложение №3</w:t>
      </w:r>
    </w:p>
    <w:p w:rsidR="008C67CE" w:rsidRPr="00FF0A71" w:rsidRDefault="008C67CE" w:rsidP="00BB61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DCD" w:rsidRPr="00FF0A71" w:rsidRDefault="00ED4DCD" w:rsidP="00BB61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0A71">
        <w:rPr>
          <w:rFonts w:ascii="Times New Roman" w:eastAsia="Calibri" w:hAnsi="Times New Roman" w:cs="Times New Roman"/>
          <w:b/>
          <w:sz w:val="24"/>
          <w:szCs w:val="24"/>
        </w:rPr>
        <w:t>Общие требования по оформлению тезисов исследовательской работы</w:t>
      </w:r>
    </w:p>
    <w:p w:rsidR="00ED4DCD" w:rsidRPr="00FF0A71" w:rsidRDefault="00ED4DCD" w:rsidP="008C67CE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A71">
        <w:rPr>
          <w:rFonts w:ascii="Times New Roman" w:eastAsia="Calibri" w:hAnsi="Times New Roman" w:cs="Times New Roman"/>
          <w:sz w:val="24"/>
          <w:szCs w:val="24"/>
        </w:rPr>
        <w:t xml:space="preserve">Тезисы представляются в </w:t>
      </w:r>
      <w:r w:rsidR="00003E52">
        <w:rPr>
          <w:rFonts w:ascii="Times New Roman" w:eastAsia="Calibri" w:hAnsi="Times New Roman" w:cs="Times New Roman"/>
          <w:sz w:val="24"/>
          <w:szCs w:val="24"/>
        </w:rPr>
        <w:t>бумажном виде</w:t>
      </w:r>
      <w:r w:rsidRPr="00FF0A71">
        <w:rPr>
          <w:rFonts w:ascii="Times New Roman" w:eastAsia="Calibri" w:hAnsi="Times New Roman" w:cs="Times New Roman"/>
          <w:sz w:val="24"/>
          <w:szCs w:val="24"/>
        </w:rPr>
        <w:t xml:space="preserve"> и на электронном носителе (</w:t>
      </w:r>
      <w:r w:rsidRPr="00FF0A71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FF0A71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FF0A71">
        <w:rPr>
          <w:rFonts w:ascii="Times New Roman" w:eastAsia="Calibri" w:hAnsi="Times New Roman" w:cs="Times New Roman"/>
          <w:sz w:val="24"/>
          <w:szCs w:val="24"/>
        </w:rPr>
        <w:t>дис</w:t>
      </w:r>
      <w:proofErr w:type="spellEnd"/>
      <w:r w:rsidR="00C43EE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к, </w:t>
      </w:r>
      <w:r w:rsidRPr="00FF0A71">
        <w:rPr>
          <w:rFonts w:ascii="Times New Roman" w:eastAsia="Calibri" w:hAnsi="Times New Roman" w:cs="Times New Roman"/>
          <w:sz w:val="24"/>
          <w:szCs w:val="24"/>
          <w:lang w:val="tt-RU"/>
        </w:rPr>
        <w:t>флешка</w:t>
      </w:r>
      <w:r w:rsidR="00003E5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или по электронной почте</w:t>
      </w:r>
      <w:r w:rsidRPr="00FF0A71">
        <w:rPr>
          <w:rFonts w:ascii="Times New Roman" w:eastAsia="Calibri" w:hAnsi="Times New Roman" w:cs="Times New Roman"/>
          <w:sz w:val="24"/>
          <w:szCs w:val="24"/>
          <w:lang w:val="tt-RU"/>
        </w:rPr>
        <w:t>)</w:t>
      </w:r>
      <w:r w:rsidRPr="00FF0A7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D4DCD" w:rsidRPr="00FF0A71" w:rsidRDefault="00ED4DCD" w:rsidP="008C67CE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A71">
        <w:rPr>
          <w:rFonts w:ascii="Times New Roman" w:eastAsia="Calibri" w:hAnsi="Times New Roman" w:cs="Times New Roman"/>
          <w:sz w:val="24"/>
          <w:szCs w:val="24"/>
        </w:rPr>
        <w:t>В тезисах необходимо в предельно краткой форме изложить основные положения исследовательской работы.</w:t>
      </w:r>
    </w:p>
    <w:p w:rsidR="00ED4DCD" w:rsidRPr="00FF0A71" w:rsidRDefault="00C43EED" w:rsidP="008C67CE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Объем текста тезисов </w:t>
      </w:r>
      <w:r w:rsidR="00ED4DCD" w:rsidRPr="00FF0A71">
        <w:rPr>
          <w:rFonts w:ascii="Times New Roman" w:eastAsia="Calibri" w:hAnsi="Times New Roman" w:cs="Times New Roman"/>
          <w:sz w:val="24"/>
          <w:szCs w:val="24"/>
        </w:rPr>
        <w:t>- 1 страница.</w:t>
      </w:r>
    </w:p>
    <w:p w:rsidR="00ED4DCD" w:rsidRPr="00FF0A71" w:rsidRDefault="00ED4DCD" w:rsidP="008C67CE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A71">
        <w:rPr>
          <w:rFonts w:ascii="Times New Roman" w:eastAsia="Calibri" w:hAnsi="Times New Roman" w:cs="Times New Roman"/>
          <w:sz w:val="24"/>
          <w:szCs w:val="24"/>
        </w:rPr>
        <w:t>Текст тезисов должен быть напечатан на компьютере формата А</w:t>
      </w:r>
      <w:proofErr w:type="gramStart"/>
      <w:r w:rsidRPr="00FF0A71">
        <w:rPr>
          <w:rFonts w:ascii="Times New Roman" w:eastAsia="Calibri" w:hAnsi="Times New Roman" w:cs="Times New Roman"/>
          <w:sz w:val="24"/>
          <w:szCs w:val="24"/>
        </w:rPr>
        <w:t>4</w:t>
      </w:r>
      <w:proofErr w:type="gramEnd"/>
      <w:r w:rsidRPr="00FF0A71">
        <w:rPr>
          <w:rFonts w:ascii="Times New Roman" w:eastAsia="Calibri" w:hAnsi="Times New Roman" w:cs="Times New Roman"/>
          <w:sz w:val="24"/>
          <w:szCs w:val="24"/>
        </w:rPr>
        <w:t xml:space="preserve">. Оформление производится в текстовом редакторе </w:t>
      </w:r>
      <w:r w:rsidRPr="00FF0A71">
        <w:rPr>
          <w:rFonts w:ascii="Times New Roman" w:eastAsia="Calibri" w:hAnsi="Times New Roman" w:cs="Times New Roman"/>
          <w:sz w:val="24"/>
          <w:szCs w:val="24"/>
          <w:lang w:val="en-US"/>
        </w:rPr>
        <w:t>Microsoft</w:t>
      </w:r>
      <w:r w:rsidR="00003E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0A71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="00C43E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0A71">
        <w:rPr>
          <w:rFonts w:ascii="Times New Roman" w:eastAsia="Calibri" w:hAnsi="Times New Roman" w:cs="Times New Roman"/>
          <w:sz w:val="24"/>
          <w:szCs w:val="24"/>
        </w:rPr>
        <w:t>через 1 интервал, шрифтом 12.</w:t>
      </w:r>
    </w:p>
    <w:p w:rsidR="00ED4DCD" w:rsidRPr="00FF0A71" w:rsidRDefault="00ED4DCD" w:rsidP="008C67CE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0A71">
        <w:rPr>
          <w:rFonts w:ascii="Times New Roman" w:eastAsia="Calibri" w:hAnsi="Times New Roman" w:cs="Times New Roman"/>
          <w:sz w:val="24"/>
          <w:szCs w:val="24"/>
        </w:rPr>
        <w:t>Фамилия, им</w:t>
      </w:r>
      <w:r w:rsidRPr="00FF0A71">
        <w:rPr>
          <w:rFonts w:ascii="Times New Roman" w:hAnsi="Times New Roman" w:cs="Times New Roman"/>
          <w:sz w:val="24"/>
          <w:szCs w:val="24"/>
        </w:rPr>
        <w:t xml:space="preserve">я автора (указывать полностью) </w:t>
      </w:r>
      <w:r w:rsidRPr="00FF0A71">
        <w:rPr>
          <w:rFonts w:ascii="Times New Roman" w:eastAsia="Calibri" w:hAnsi="Times New Roman" w:cs="Times New Roman"/>
          <w:sz w:val="24"/>
          <w:szCs w:val="24"/>
        </w:rPr>
        <w:t>печатаются шрифтом 12 и форматируются по центру.</w:t>
      </w:r>
      <w:r w:rsidR="00003E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F0A71">
        <w:rPr>
          <w:rFonts w:ascii="Times New Roman" w:hAnsi="Times New Roman" w:cs="Times New Roman"/>
          <w:sz w:val="24"/>
          <w:szCs w:val="24"/>
        </w:rPr>
        <w:t>Для работ учащихся: ф</w:t>
      </w:r>
      <w:r w:rsidRPr="00FF0A71">
        <w:rPr>
          <w:rFonts w:ascii="Times New Roman" w:eastAsia="Calibri" w:hAnsi="Times New Roman" w:cs="Times New Roman"/>
          <w:sz w:val="24"/>
          <w:szCs w:val="24"/>
        </w:rPr>
        <w:t>амилия, им</w:t>
      </w:r>
      <w:r w:rsidR="00C43EED">
        <w:rPr>
          <w:rFonts w:ascii="Times New Roman" w:hAnsi="Times New Roman" w:cs="Times New Roman"/>
          <w:sz w:val="24"/>
          <w:szCs w:val="24"/>
        </w:rPr>
        <w:t xml:space="preserve">я автора (указывать полностью) </w:t>
      </w:r>
      <w:r w:rsidRPr="00FF0A71">
        <w:rPr>
          <w:rFonts w:ascii="Times New Roman" w:eastAsia="Calibri" w:hAnsi="Times New Roman" w:cs="Times New Roman"/>
          <w:sz w:val="24"/>
          <w:szCs w:val="24"/>
        </w:rPr>
        <w:t>школа, класс, фамилия научного руководителя (учителя)</w:t>
      </w:r>
      <w:r w:rsidRPr="00FF0A7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33584" w:rsidRPr="00FF0A71" w:rsidRDefault="00133584" w:rsidP="00BB6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71" w:rsidRDefault="00FF0A7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7B6BDA" w:rsidRPr="00FF0A71" w:rsidRDefault="007B6BDA" w:rsidP="00BB615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0A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№4</w:t>
      </w:r>
    </w:p>
    <w:p w:rsidR="008301F5" w:rsidRPr="00FF0A71" w:rsidRDefault="008301F5" w:rsidP="00BB61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оформления работы</w:t>
      </w:r>
    </w:p>
    <w:p w:rsidR="008301F5" w:rsidRPr="00FF0A71" w:rsidRDefault="008301F5" w:rsidP="00BB61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1F5" w:rsidRPr="00FF0A71" w:rsidRDefault="008301F5" w:rsidP="00BB615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7CE" w:rsidRPr="00344CDC" w:rsidRDefault="000072AC" w:rsidP="008C6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2AC">
        <w:rPr>
          <w:rFonts w:ascii="Times New Roman" w:hAnsi="Times New Roman" w:cs="Times New Roman"/>
          <w:b/>
          <w:sz w:val="28"/>
          <w:szCs w:val="28"/>
        </w:rPr>
        <w:t>II</w:t>
      </w:r>
      <w:r w:rsidR="00240C3E" w:rsidRPr="000072AC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C3E">
        <w:rPr>
          <w:rFonts w:ascii="Times New Roman" w:hAnsi="Times New Roman" w:cs="Times New Roman"/>
          <w:b/>
          <w:sz w:val="28"/>
          <w:szCs w:val="28"/>
        </w:rPr>
        <w:t>Международн</w:t>
      </w:r>
      <w:r w:rsidR="00C43EED">
        <w:rPr>
          <w:rFonts w:ascii="Times New Roman" w:hAnsi="Times New Roman" w:cs="Times New Roman"/>
          <w:b/>
          <w:sz w:val="28"/>
          <w:szCs w:val="28"/>
        </w:rPr>
        <w:t>ая н</w:t>
      </w:r>
      <w:r w:rsidR="008C67CE" w:rsidRPr="00344CDC">
        <w:rPr>
          <w:rFonts w:ascii="Times New Roman" w:hAnsi="Times New Roman" w:cs="Times New Roman"/>
          <w:b/>
          <w:sz w:val="28"/>
          <w:szCs w:val="28"/>
        </w:rPr>
        <w:t>аучно-практическая конференция</w:t>
      </w:r>
    </w:p>
    <w:p w:rsidR="008C67CE" w:rsidRPr="00344CDC" w:rsidRDefault="008C67CE" w:rsidP="008C67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CD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44CDC">
        <w:rPr>
          <w:rFonts w:ascii="Times New Roman" w:hAnsi="Times New Roman" w:cs="Times New Roman"/>
          <w:b/>
          <w:sz w:val="28"/>
          <w:szCs w:val="28"/>
        </w:rPr>
        <w:t>Айтматовские</w:t>
      </w:r>
      <w:proofErr w:type="spellEnd"/>
      <w:r w:rsidRPr="00344CDC">
        <w:rPr>
          <w:rFonts w:ascii="Times New Roman" w:hAnsi="Times New Roman" w:cs="Times New Roman"/>
          <w:b/>
          <w:sz w:val="28"/>
          <w:szCs w:val="28"/>
        </w:rPr>
        <w:t xml:space="preserve"> чтения»</w:t>
      </w:r>
      <w:r w:rsidR="00240C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01F5" w:rsidRPr="00344CDC" w:rsidRDefault="008301F5" w:rsidP="00BB61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Секция:</w:t>
      </w: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(название)</w:t>
      </w:r>
    </w:p>
    <w:p w:rsidR="008301F5" w:rsidRPr="00344CDC" w:rsidRDefault="008301F5" w:rsidP="00BB61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работа</w:t>
      </w: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(название работы)</w:t>
      </w: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344CD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Илья</w:t>
      </w:r>
    </w:p>
    <w:p w:rsidR="008301F5" w:rsidRPr="00344CDC" w:rsidRDefault="008301F5" w:rsidP="00344CD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______, ________ класс,</w:t>
      </w:r>
    </w:p>
    <w:p w:rsidR="00133584" w:rsidRPr="00344CDC" w:rsidRDefault="008301F5" w:rsidP="00344CD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133584"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район, </w:t>
      </w:r>
    </w:p>
    <w:p w:rsidR="008301F5" w:rsidRPr="00344CDC" w:rsidRDefault="008301F5" w:rsidP="00344CDC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руководитель:</w:t>
      </w: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F5" w:rsidRPr="00344CDC" w:rsidRDefault="008301F5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584" w:rsidRPr="00344CDC" w:rsidRDefault="00133584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584" w:rsidRPr="00344CDC" w:rsidRDefault="00133584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584" w:rsidRPr="00344CDC" w:rsidRDefault="00133584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584" w:rsidRPr="00344CDC" w:rsidRDefault="00133584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584" w:rsidRPr="00344CDC" w:rsidRDefault="00133584" w:rsidP="00BB61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584" w:rsidRDefault="00133584" w:rsidP="008C6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CDC" w:rsidRDefault="00344CDC" w:rsidP="008C6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CDC" w:rsidRPr="00344CDC" w:rsidRDefault="00344CDC" w:rsidP="008C67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15C" w:rsidRDefault="008301F5" w:rsidP="008C6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C67CE"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зань, 201</w:t>
      </w:r>
      <w:r w:rsidR="008C67CE" w:rsidRPr="00344C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4B0FA7" w:rsidRDefault="004B0FA7" w:rsidP="008C6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B0FA7" w:rsidSect="00BB615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357" w:rsidRDefault="00293357" w:rsidP="00BB615C">
      <w:pPr>
        <w:spacing w:after="0" w:line="240" w:lineRule="auto"/>
      </w:pPr>
      <w:r>
        <w:separator/>
      </w:r>
    </w:p>
  </w:endnote>
  <w:endnote w:type="continuationSeparator" w:id="0">
    <w:p w:rsidR="00293357" w:rsidRDefault="00293357" w:rsidP="00BB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6217796"/>
      <w:docPartObj>
        <w:docPartGallery w:val="Page Numbers (Bottom of Page)"/>
        <w:docPartUnique/>
      </w:docPartObj>
    </w:sdtPr>
    <w:sdtEndPr/>
    <w:sdtContent>
      <w:p w:rsidR="00BB615C" w:rsidRDefault="00B06DC3">
        <w:pPr>
          <w:pStyle w:val="ab"/>
          <w:jc w:val="right"/>
        </w:pPr>
        <w:r>
          <w:fldChar w:fldCharType="begin"/>
        </w:r>
        <w:r w:rsidR="00BB615C">
          <w:instrText>PAGE   \* MERGEFORMAT</w:instrText>
        </w:r>
        <w:r>
          <w:fldChar w:fldCharType="separate"/>
        </w:r>
        <w:r w:rsidR="00620F62">
          <w:rPr>
            <w:noProof/>
          </w:rPr>
          <w:t>4</w:t>
        </w:r>
        <w:r>
          <w:fldChar w:fldCharType="end"/>
        </w:r>
      </w:p>
    </w:sdtContent>
  </w:sdt>
  <w:p w:rsidR="00BB615C" w:rsidRDefault="00BB615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357" w:rsidRDefault="00293357" w:rsidP="00BB615C">
      <w:pPr>
        <w:spacing w:after="0" w:line="240" w:lineRule="auto"/>
      </w:pPr>
      <w:r>
        <w:separator/>
      </w:r>
    </w:p>
  </w:footnote>
  <w:footnote w:type="continuationSeparator" w:id="0">
    <w:p w:rsidR="00293357" w:rsidRDefault="00293357" w:rsidP="00BB6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AEC8F8"/>
    <w:lvl w:ilvl="0">
      <w:numFmt w:val="bullet"/>
      <w:lvlText w:val="*"/>
      <w:lvlJc w:val="left"/>
    </w:lvl>
  </w:abstractNum>
  <w:abstractNum w:abstractNumId="1">
    <w:nsid w:val="05C914C3"/>
    <w:multiLevelType w:val="hybridMultilevel"/>
    <w:tmpl w:val="FB98B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61047D"/>
    <w:multiLevelType w:val="hybridMultilevel"/>
    <w:tmpl w:val="A72E2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E2AED"/>
    <w:multiLevelType w:val="hybridMultilevel"/>
    <w:tmpl w:val="04DE0C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901EAA"/>
    <w:multiLevelType w:val="singleLevel"/>
    <w:tmpl w:val="3154CA12"/>
    <w:lvl w:ilvl="0">
      <w:start w:val="3"/>
      <w:numFmt w:val="decimal"/>
      <w:lvlText w:val="3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5">
    <w:nsid w:val="2A610C49"/>
    <w:multiLevelType w:val="hybridMultilevel"/>
    <w:tmpl w:val="1F962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6C2B38"/>
    <w:multiLevelType w:val="hybridMultilevel"/>
    <w:tmpl w:val="84B0B8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7F0762"/>
    <w:multiLevelType w:val="hybridMultilevel"/>
    <w:tmpl w:val="73E22FD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>
    <w:nsid w:val="3857296A"/>
    <w:multiLevelType w:val="hybridMultilevel"/>
    <w:tmpl w:val="DE9ED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43C82"/>
    <w:multiLevelType w:val="multilevel"/>
    <w:tmpl w:val="2A78AAA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0">
    <w:nsid w:val="3B8E6863"/>
    <w:multiLevelType w:val="hybridMultilevel"/>
    <w:tmpl w:val="94C4A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772F82"/>
    <w:multiLevelType w:val="hybridMultilevel"/>
    <w:tmpl w:val="BA38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503E6"/>
    <w:multiLevelType w:val="hybridMultilevel"/>
    <w:tmpl w:val="0E1CB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15467B"/>
    <w:multiLevelType w:val="singleLevel"/>
    <w:tmpl w:val="1D386F24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4">
    <w:nsid w:val="6A1B6871"/>
    <w:multiLevelType w:val="hybridMultilevel"/>
    <w:tmpl w:val="A69E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4"/>
  </w:num>
  <w:num w:numId="5">
    <w:abstractNumId w:val="7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3"/>
  </w:num>
  <w:num w:numId="9">
    <w:abstractNumId w:val="10"/>
  </w:num>
  <w:num w:numId="10">
    <w:abstractNumId w:val="12"/>
  </w:num>
  <w:num w:numId="11">
    <w:abstractNumId w:val="1"/>
  </w:num>
  <w:num w:numId="12">
    <w:abstractNumId w:val="6"/>
  </w:num>
  <w:num w:numId="13">
    <w:abstractNumId w:val="9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2306"/>
    <w:rsid w:val="00003E52"/>
    <w:rsid w:val="000072AC"/>
    <w:rsid w:val="00033B1A"/>
    <w:rsid w:val="000359CC"/>
    <w:rsid w:val="00072E27"/>
    <w:rsid w:val="00073A15"/>
    <w:rsid w:val="00075163"/>
    <w:rsid w:val="00081AE1"/>
    <w:rsid w:val="000877DB"/>
    <w:rsid w:val="000C65D4"/>
    <w:rsid w:val="000D0271"/>
    <w:rsid w:val="000D0D44"/>
    <w:rsid w:val="00102E89"/>
    <w:rsid w:val="00133584"/>
    <w:rsid w:val="00133DCB"/>
    <w:rsid w:val="001A1C07"/>
    <w:rsid w:val="001B0663"/>
    <w:rsid w:val="00240C3E"/>
    <w:rsid w:val="00293357"/>
    <w:rsid w:val="002A1AA0"/>
    <w:rsid w:val="002D73B7"/>
    <w:rsid w:val="002F350D"/>
    <w:rsid w:val="0030319E"/>
    <w:rsid w:val="00307598"/>
    <w:rsid w:val="00344CDC"/>
    <w:rsid w:val="003C15AB"/>
    <w:rsid w:val="004348DB"/>
    <w:rsid w:val="004B0FA7"/>
    <w:rsid w:val="004D309C"/>
    <w:rsid w:val="004E413D"/>
    <w:rsid w:val="005222C4"/>
    <w:rsid w:val="0055684A"/>
    <w:rsid w:val="00567F7E"/>
    <w:rsid w:val="0057688A"/>
    <w:rsid w:val="005D2C8D"/>
    <w:rsid w:val="005E3792"/>
    <w:rsid w:val="0060599B"/>
    <w:rsid w:val="00620F62"/>
    <w:rsid w:val="0067551E"/>
    <w:rsid w:val="007522C0"/>
    <w:rsid w:val="00770AA5"/>
    <w:rsid w:val="00777917"/>
    <w:rsid w:val="007873C1"/>
    <w:rsid w:val="007B6BDA"/>
    <w:rsid w:val="007F625E"/>
    <w:rsid w:val="008301F5"/>
    <w:rsid w:val="00855D3F"/>
    <w:rsid w:val="00875708"/>
    <w:rsid w:val="008C67CE"/>
    <w:rsid w:val="008E539C"/>
    <w:rsid w:val="008E59E8"/>
    <w:rsid w:val="00910921"/>
    <w:rsid w:val="00920547"/>
    <w:rsid w:val="00962A79"/>
    <w:rsid w:val="0096443A"/>
    <w:rsid w:val="00964DA7"/>
    <w:rsid w:val="00984B7E"/>
    <w:rsid w:val="009917C5"/>
    <w:rsid w:val="009B04D7"/>
    <w:rsid w:val="009B6489"/>
    <w:rsid w:val="00A0048B"/>
    <w:rsid w:val="00A062E0"/>
    <w:rsid w:val="00A14E93"/>
    <w:rsid w:val="00AA32F3"/>
    <w:rsid w:val="00B06DC3"/>
    <w:rsid w:val="00B233B5"/>
    <w:rsid w:val="00B35675"/>
    <w:rsid w:val="00B51CEB"/>
    <w:rsid w:val="00B85179"/>
    <w:rsid w:val="00BB615C"/>
    <w:rsid w:val="00BC0B75"/>
    <w:rsid w:val="00BD2298"/>
    <w:rsid w:val="00BE2A05"/>
    <w:rsid w:val="00BF72D6"/>
    <w:rsid w:val="00C042F3"/>
    <w:rsid w:val="00C43EED"/>
    <w:rsid w:val="00C73564"/>
    <w:rsid w:val="00C73575"/>
    <w:rsid w:val="00C83CFE"/>
    <w:rsid w:val="00C93095"/>
    <w:rsid w:val="00C95A71"/>
    <w:rsid w:val="00CE11CB"/>
    <w:rsid w:val="00CE2E31"/>
    <w:rsid w:val="00D14D7A"/>
    <w:rsid w:val="00E22D25"/>
    <w:rsid w:val="00E35471"/>
    <w:rsid w:val="00E54C39"/>
    <w:rsid w:val="00E86BCC"/>
    <w:rsid w:val="00EA7573"/>
    <w:rsid w:val="00ED4DCD"/>
    <w:rsid w:val="00F053EE"/>
    <w:rsid w:val="00F37774"/>
    <w:rsid w:val="00FA11C9"/>
    <w:rsid w:val="00FB5C8F"/>
    <w:rsid w:val="00FD2306"/>
    <w:rsid w:val="00FF0A71"/>
    <w:rsid w:val="00FF3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792"/>
  </w:style>
  <w:style w:type="paragraph" w:styleId="1">
    <w:name w:val="heading 1"/>
    <w:basedOn w:val="a"/>
    <w:next w:val="a"/>
    <w:link w:val="10"/>
    <w:qFormat/>
    <w:rsid w:val="007B6BD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2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0AA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70AA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7B6BD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Normal (Web)"/>
    <w:basedOn w:val="a"/>
    <w:rsid w:val="0013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qFormat/>
    <w:rsid w:val="004E413D"/>
    <w:rPr>
      <w:i/>
      <w:iCs/>
    </w:rPr>
  </w:style>
  <w:style w:type="paragraph" w:styleId="a8">
    <w:name w:val="No Spacing"/>
    <w:uiPriority w:val="1"/>
    <w:qFormat/>
    <w:rsid w:val="004E413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BB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B615C"/>
  </w:style>
  <w:style w:type="paragraph" w:styleId="ab">
    <w:name w:val="footer"/>
    <w:basedOn w:val="a"/>
    <w:link w:val="ac"/>
    <w:uiPriority w:val="99"/>
    <w:unhideWhenUsed/>
    <w:rsid w:val="00BB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B615C"/>
  </w:style>
  <w:style w:type="table" w:styleId="ad">
    <w:name w:val="Table Grid"/>
    <w:basedOn w:val="a1"/>
    <w:uiPriority w:val="59"/>
    <w:rsid w:val="008C6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2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0AA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70A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tcentr_sch17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gimn12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imn12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ььь</cp:lastModifiedBy>
  <cp:revision>28</cp:revision>
  <cp:lastPrinted>2017-03-24T05:17:00Z</cp:lastPrinted>
  <dcterms:created xsi:type="dcterms:W3CDTF">2016-01-27T07:12:00Z</dcterms:created>
  <dcterms:modified xsi:type="dcterms:W3CDTF">2017-11-10T12:10:00Z</dcterms:modified>
</cp:coreProperties>
</file>